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19DF7" w14:textId="77777777" w:rsidR="00CD00E8" w:rsidRPr="002D2785" w:rsidRDefault="00CD00E8" w:rsidP="00CD00E8">
      <w:pPr>
        <w:widowControl/>
        <w:autoSpaceDE w:val="0"/>
        <w:spacing w:line="276" w:lineRule="auto"/>
        <w:jc w:val="right"/>
        <w:textAlignment w:val="auto"/>
        <w:rPr>
          <w:szCs w:val="24"/>
        </w:rPr>
      </w:pPr>
      <w:r w:rsidRPr="002D2785">
        <w:rPr>
          <w:rFonts w:ascii="Cambria" w:hAnsi="Cambria" w:cs="Cambria"/>
          <w:b/>
          <w:i/>
          <w:iCs/>
          <w:szCs w:val="24"/>
        </w:rPr>
        <w:t xml:space="preserve">ZAŁĄCZNIK NR </w:t>
      </w:r>
      <w:r>
        <w:rPr>
          <w:rFonts w:ascii="Cambria" w:hAnsi="Cambria" w:cs="Cambria"/>
          <w:b/>
          <w:i/>
          <w:iCs/>
          <w:szCs w:val="24"/>
        </w:rPr>
        <w:t>7</w:t>
      </w:r>
      <w:r w:rsidRPr="002D2785">
        <w:rPr>
          <w:rFonts w:ascii="Cambria" w:hAnsi="Cambria" w:cs="Cambria"/>
          <w:b/>
          <w:i/>
          <w:iCs/>
          <w:szCs w:val="24"/>
        </w:rPr>
        <w:t xml:space="preserve"> DO SWZ</w:t>
      </w:r>
    </w:p>
    <w:p w14:paraId="0925F93B" w14:textId="77777777" w:rsidR="00CD00E8" w:rsidRPr="002D2785" w:rsidRDefault="00CD00E8" w:rsidP="00CD00E8">
      <w:pPr>
        <w:widowControl/>
        <w:autoSpaceDE w:val="0"/>
        <w:spacing w:line="276" w:lineRule="auto"/>
        <w:jc w:val="center"/>
        <w:textAlignment w:val="auto"/>
        <w:rPr>
          <w:szCs w:val="24"/>
        </w:rPr>
      </w:pPr>
      <w:r w:rsidRPr="002D2785">
        <w:rPr>
          <w:rFonts w:ascii="Cambria" w:hAnsi="Cambria" w:cs="Cambria"/>
          <w:b/>
          <w:szCs w:val="24"/>
          <w:u w:val="single"/>
        </w:rPr>
        <w:t>WZÓR UMOWY</w:t>
      </w:r>
    </w:p>
    <w:p w14:paraId="10D70083" w14:textId="77777777" w:rsidR="00CD00E8" w:rsidRPr="002D2785" w:rsidRDefault="00CD00E8" w:rsidP="00CD00E8">
      <w:pPr>
        <w:widowControl/>
        <w:autoSpaceDE w:val="0"/>
        <w:spacing w:line="276" w:lineRule="auto"/>
        <w:jc w:val="left"/>
        <w:textAlignment w:val="auto"/>
        <w:rPr>
          <w:rFonts w:ascii="Cambria" w:hAnsi="Cambria" w:cs="Cambria"/>
          <w:b/>
          <w:iCs/>
          <w:szCs w:val="24"/>
          <w:u w:val="single"/>
        </w:rPr>
      </w:pPr>
    </w:p>
    <w:p w14:paraId="233B5E49" w14:textId="77777777" w:rsidR="00CD00E8" w:rsidRPr="002D2785" w:rsidRDefault="00CD00E8" w:rsidP="00CD00E8">
      <w:pPr>
        <w:overflowPunct w:val="0"/>
        <w:spacing w:line="276" w:lineRule="auto"/>
        <w:jc w:val="center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Umowa nr … / 2025/ZP</w:t>
      </w:r>
    </w:p>
    <w:p w14:paraId="379CCEF1" w14:textId="77777777" w:rsidR="00CD00E8" w:rsidRPr="002D2785" w:rsidRDefault="00CD00E8" w:rsidP="00CD00E8">
      <w:pPr>
        <w:overflowPunct w:val="0"/>
        <w:spacing w:line="276" w:lineRule="auto"/>
        <w:jc w:val="center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15BBC4C7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zawarta w dniu ……………… 2025 roku pomiędzy:</w:t>
      </w:r>
    </w:p>
    <w:p w14:paraId="5F78B5DF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Samodzielnym Zespołem Publicznych Zakładów Lecznictwa Otwartego Warszawa Białołęka-Targówek,</w:t>
      </w:r>
    </w:p>
    <w:p w14:paraId="34E612F7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reprezentowanym przez Dyrektora – Marcina Jakubowskiego</w:t>
      </w:r>
    </w:p>
    <w:p w14:paraId="7972573B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 siedzibą 03-545 Warszawa, ul. Tykocińska 34,</w:t>
      </w:r>
    </w:p>
    <w:p w14:paraId="328979E8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NIP: 524-27-48-756, REGON: 145950090</w:t>
      </w:r>
    </w:p>
    <w:p w14:paraId="5F167C57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zwanym dalej „</w:t>
      </w:r>
      <w:r w:rsidRPr="002D2785">
        <w:rPr>
          <w:rFonts w:ascii="Cambria" w:hAnsi="Cambria" w:cs="Cambria"/>
          <w:i/>
          <w:iCs/>
          <w:kern w:val="2"/>
          <w:szCs w:val="24"/>
          <w:lang w:eastAsia="pl-PL"/>
        </w:rPr>
        <w:t>Zamawiającym</w:t>
      </w:r>
      <w:r w:rsidRPr="002D2785">
        <w:rPr>
          <w:rFonts w:ascii="Cambria" w:hAnsi="Cambria" w:cs="Cambria"/>
          <w:kern w:val="2"/>
          <w:szCs w:val="24"/>
          <w:lang w:eastAsia="pl-PL"/>
        </w:rPr>
        <w:t>”,</w:t>
      </w:r>
    </w:p>
    <w:p w14:paraId="7CAD053F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a</w:t>
      </w:r>
    </w:p>
    <w:p w14:paraId="14AF3474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</w:t>
      </w:r>
    </w:p>
    <w:p w14:paraId="207C15A4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 siedzibą w ........................................................................................................................................................</w:t>
      </w:r>
    </w:p>
    <w:p w14:paraId="535703B4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zarejestrowaną w ...................................................pod numerem............................................................</w:t>
      </w:r>
    </w:p>
    <w:p w14:paraId="4C35E309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/wpisanym do ewidencji działalności gospodarczej prowadzonej przez .............................</w:t>
      </w:r>
    </w:p>
    <w:p w14:paraId="4A53B785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pod numerem.................................../</w:t>
      </w:r>
    </w:p>
    <w:p w14:paraId="08B44EB3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reprezentowaną przez:</w:t>
      </w:r>
    </w:p>
    <w:p w14:paraId="083BD34A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.........................................................................................................................</w:t>
      </w:r>
    </w:p>
    <w:p w14:paraId="7A258270" w14:textId="77777777" w:rsidR="00CD00E8" w:rsidRPr="002D2785" w:rsidRDefault="00CD00E8" w:rsidP="00CD00E8">
      <w:pPr>
        <w:overflowPunct w:val="0"/>
        <w:spacing w:line="276" w:lineRule="auto"/>
        <w:textAlignment w:val="auto"/>
        <w:rPr>
          <w:szCs w:val="24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zwaną dalej „</w:t>
      </w:r>
      <w:r w:rsidRPr="002D2785">
        <w:rPr>
          <w:rFonts w:ascii="Cambria" w:hAnsi="Cambria" w:cs="Cambria"/>
          <w:i/>
          <w:iCs/>
          <w:kern w:val="2"/>
          <w:szCs w:val="24"/>
          <w:lang w:eastAsia="pl-PL"/>
        </w:rPr>
        <w:t>Wykonawcą</w:t>
      </w:r>
      <w:r w:rsidRPr="002D2785">
        <w:rPr>
          <w:rFonts w:ascii="Cambria" w:hAnsi="Cambria" w:cs="Cambria"/>
          <w:kern w:val="2"/>
          <w:szCs w:val="24"/>
          <w:lang w:eastAsia="pl-PL"/>
        </w:rPr>
        <w:t>”</w:t>
      </w:r>
    </w:p>
    <w:p w14:paraId="0C0A0A9C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7845C953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475434">
        <w:rPr>
          <w:rFonts w:ascii="Cambria" w:hAnsi="Cambria" w:cs="Cambria"/>
          <w:kern w:val="2"/>
          <w:szCs w:val="24"/>
          <w:lang w:eastAsia="pl-PL"/>
        </w:rPr>
        <w:t xml:space="preserve">zawarta w wyniku zamówienia publicznego przeprowadzonego </w:t>
      </w:r>
      <w:r>
        <w:rPr>
          <w:rFonts w:ascii="Cambria" w:hAnsi="Cambria" w:cs="Cambria"/>
          <w:kern w:val="2"/>
          <w:szCs w:val="24"/>
          <w:lang w:eastAsia="pl-PL"/>
        </w:rPr>
        <w:t>n</w:t>
      </w:r>
      <w:r w:rsidRPr="00931410">
        <w:rPr>
          <w:rFonts w:ascii="Cambria" w:hAnsi="Cambria" w:cs="Cambria"/>
          <w:kern w:val="2"/>
          <w:szCs w:val="24"/>
          <w:lang w:eastAsia="pl-PL"/>
        </w:rPr>
        <w:t>a podstawie art. 132 ustawy z dnia 11 września 2019 r. Prawo zamówień publicznych (T. J. Dz. U. 2023 poz. 1605) zwanej dalej ustawą</w:t>
      </w:r>
      <w:r>
        <w:rPr>
          <w:rFonts w:ascii="Cambria" w:hAnsi="Cambria" w:cs="Cambria"/>
          <w:kern w:val="2"/>
          <w:szCs w:val="24"/>
          <w:lang w:eastAsia="pl-PL"/>
        </w:rPr>
        <w:t xml:space="preserve">, </w:t>
      </w:r>
      <w:r w:rsidRPr="00475434">
        <w:rPr>
          <w:rFonts w:ascii="Cambria" w:hAnsi="Cambria" w:cs="Cambria"/>
          <w:kern w:val="2"/>
          <w:szCs w:val="24"/>
          <w:lang w:eastAsia="pl-PL"/>
        </w:rPr>
        <w:t>o wartości szacunkowej powyżej progów ustalonych na podstawie art. 3 ust. 1 ustawy</w:t>
      </w:r>
      <w:r>
        <w:rPr>
          <w:rFonts w:ascii="Cambria" w:hAnsi="Cambria" w:cs="Cambria"/>
          <w:kern w:val="2"/>
          <w:szCs w:val="24"/>
          <w:lang w:eastAsia="pl-PL"/>
        </w:rPr>
        <w:t xml:space="preserve">, </w:t>
      </w:r>
      <w:r w:rsidRPr="002D2785">
        <w:rPr>
          <w:rFonts w:ascii="Cambria" w:hAnsi="Cambria" w:cs="Cambria"/>
          <w:kern w:val="2"/>
          <w:szCs w:val="24"/>
          <w:lang w:eastAsia="pl-PL"/>
        </w:rPr>
        <w:t>o następującej treści:</w:t>
      </w:r>
    </w:p>
    <w:p w14:paraId="2849805F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26CE82DF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ind w:left="136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1.</w:t>
      </w:r>
    </w:p>
    <w:p w14:paraId="5B7F6DFE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Przedmiot umowy</w:t>
      </w:r>
    </w:p>
    <w:p w14:paraId="42AB7FF7" w14:textId="77777777" w:rsidR="00CD00E8" w:rsidRPr="002D2785" w:rsidRDefault="00CD00E8" w:rsidP="00CD00E8">
      <w:pPr>
        <w:widowControl/>
        <w:numPr>
          <w:ilvl w:val="0"/>
          <w:numId w:val="22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W wyniku </w:t>
      </w:r>
      <w:r>
        <w:rPr>
          <w:rFonts w:ascii="Cambria" w:hAnsi="Cambria" w:cs="Cambria"/>
          <w:kern w:val="2"/>
          <w:szCs w:val="24"/>
          <w:lang w:eastAsia="pl-PL"/>
        </w:rPr>
        <w:t xml:space="preserve">postepowania </w:t>
      </w:r>
      <w:r w:rsidRPr="002D2785">
        <w:rPr>
          <w:rFonts w:ascii="Cambria" w:hAnsi="Cambria" w:cs="Cambria"/>
          <w:kern w:val="2"/>
          <w:szCs w:val="24"/>
          <w:lang w:eastAsia="pl-PL"/>
        </w:rPr>
        <w:t>przeprowadzonego zgodnie z ustawą – Prawo zamówień publicznych, Zamawiający udziela Wykonawcy zamówienia publicznego na zakup mammografu do Przychodni przy ul. Poborzańskiej 6 dla Samodzielnego Zespołu Publicznych Zakładów Lecznictwa Otwartego Warszawa Białołęka-Targówek.</w:t>
      </w:r>
    </w:p>
    <w:p w14:paraId="485906A3" w14:textId="77777777" w:rsidR="00CD00E8" w:rsidRPr="002D2785" w:rsidRDefault="00CD00E8" w:rsidP="00CD00E8">
      <w:pPr>
        <w:widowControl/>
        <w:numPr>
          <w:ilvl w:val="0"/>
          <w:numId w:val="22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Wykonawca zobowiązuje się dostarczyć produkt i wykonać usługę zgodną ze specyfikacją warunków zamówienia, ofertą z dnia …………………………….. r. oraz opisem przedmiotu zamówienia - Załącznik nr </w:t>
      </w:r>
      <w:r>
        <w:rPr>
          <w:rFonts w:ascii="Cambria" w:hAnsi="Cambria" w:cs="Cambria"/>
          <w:kern w:val="2"/>
          <w:szCs w:val="24"/>
          <w:lang w:eastAsia="pl-PL"/>
        </w:rPr>
        <w:t>1</w:t>
      </w:r>
      <w:r w:rsidRPr="002D2785">
        <w:rPr>
          <w:rFonts w:ascii="Cambria" w:hAnsi="Cambria" w:cs="Cambria"/>
          <w:kern w:val="2"/>
          <w:szCs w:val="24"/>
          <w:lang w:eastAsia="pl-PL"/>
        </w:rPr>
        <w:t xml:space="preserve"> do SWZ, nazywane dalej „Przedmiotem umowy”, a Zamawiający zobowiązuje się do zapłaty umówionego wynagrodzenia.</w:t>
      </w:r>
    </w:p>
    <w:p w14:paraId="1A60883D" w14:textId="77777777" w:rsidR="00CD00E8" w:rsidRPr="002D2785" w:rsidRDefault="00CD00E8" w:rsidP="00CD00E8">
      <w:pPr>
        <w:widowControl/>
        <w:numPr>
          <w:ilvl w:val="0"/>
          <w:numId w:val="22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Wykonawca zobowiązany jest dokonać wszystkich niezbędnych czynności koniecznych do realizacji Przedmiotu umowy.</w:t>
      </w:r>
    </w:p>
    <w:p w14:paraId="04574AA8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23D7AEE1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2.</w:t>
      </w:r>
    </w:p>
    <w:p w14:paraId="245CA8C9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Termin i sposób realizacji umowy</w:t>
      </w:r>
    </w:p>
    <w:p w14:paraId="11C3DF98" w14:textId="77777777" w:rsidR="00CD00E8" w:rsidRPr="002D2785" w:rsidRDefault="00CD00E8" w:rsidP="00CD00E8">
      <w:pPr>
        <w:widowControl/>
        <w:numPr>
          <w:ilvl w:val="0"/>
          <w:numId w:val="21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bookmarkStart w:id="0" w:name="_Hlk161135993"/>
      <w:r w:rsidRPr="002D2785">
        <w:rPr>
          <w:rFonts w:ascii="Cambria" w:hAnsi="Cambria" w:cs="Cambria"/>
          <w:kern w:val="2"/>
          <w:szCs w:val="24"/>
          <w:lang w:eastAsia="pl-PL"/>
        </w:rPr>
        <w:t>Umowa zostaje zawarta na czas oznaczony</w:t>
      </w:r>
      <w:r>
        <w:rPr>
          <w:rFonts w:ascii="Cambria" w:hAnsi="Cambria" w:cs="Cambria"/>
          <w:kern w:val="2"/>
          <w:szCs w:val="24"/>
          <w:lang w:eastAsia="pl-PL"/>
        </w:rPr>
        <w:t xml:space="preserve"> do dnia 15 listopada 2025 roku</w:t>
      </w:r>
      <w:r w:rsidRPr="002D2785">
        <w:rPr>
          <w:rFonts w:ascii="Cambria" w:hAnsi="Cambria" w:cs="Cambria"/>
          <w:kern w:val="2"/>
          <w:szCs w:val="24"/>
          <w:lang w:eastAsia="pl-PL"/>
        </w:rPr>
        <w:t xml:space="preserve">. </w:t>
      </w:r>
    </w:p>
    <w:bookmarkEnd w:id="0"/>
    <w:p w14:paraId="22658304" w14:textId="77777777" w:rsidR="00CD00E8" w:rsidRPr="002D2785" w:rsidRDefault="00CD00E8" w:rsidP="00CD00E8">
      <w:pPr>
        <w:widowControl/>
        <w:numPr>
          <w:ilvl w:val="0"/>
          <w:numId w:val="21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lastRenderedPageBreak/>
        <w:t>Wykonawca zobowiązany jest wydać Zamawiającemu Przedmiot umowy:</w:t>
      </w:r>
    </w:p>
    <w:p w14:paraId="2B5FFE28" w14:textId="77777777" w:rsidR="00CD00E8" w:rsidRPr="002D2785" w:rsidRDefault="00CD00E8" w:rsidP="00CD00E8">
      <w:pPr>
        <w:widowControl/>
        <w:numPr>
          <w:ilvl w:val="0"/>
          <w:numId w:val="20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kompletny, zdatny do umówionego użytku o parametrach i wyposażeniu zgodnym ze specyfikacją istotnych warunków zamówienia, ofertą z dnia ………………………….. r. oraz opisem przedmiotu zamówienia – Załącznik nr </w:t>
      </w:r>
      <w:r>
        <w:rPr>
          <w:rFonts w:ascii="Cambria" w:hAnsi="Cambria" w:cs="Cambria"/>
          <w:kern w:val="2"/>
          <w:szCs w:val="24"/>
          <w:lang w:eastAsia="pl-PL"/>
        </w:rPr>
        <w:t>1</w:t>
      </w:r>
      <w:r w:rsidRPr="002D2785">
        <w:rPr>
          <w:rFonts w:ascii="Cambria" w:hAnsi="Cambria" w:cs="Cambria"/>
          <w:kern w:val="2"/>
          <w:szCs w:val="24"/>
          <w:lang w:eastAsia="pl-PL"/>
        </w:rPr>
        <w:t xml:space="preserve"> do SWZ,</w:t>
      </w:r>
    </w:p>
    <w:p w14:paraId="1CA605DF" w14:textId="77777777" w:rsidR="00CD00E8" w:rsidRPr="002D2785" w:rsidRDefault="00CD00E8" w:rsidP="00CD00E8">
      <w:pPr>
        <w:widowControl/>
        <w:numPr>
          <w:ilvl w:val="0"/>
          <w:numId w:val="20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dopuszczony do użytkowania przez Sanepid,</w:t>
      </w:r>
    </w:p>
    <w:p w14:paraId="283BFE7A" w14:textId="77777777" w:rsidR="00CD00E8" w:rsidRPr="002D2785" w:rsidRDefault="00CD00E8" w:rsidP="00CD00E8">
      <w:pPr>
        <w:widowControl/>
        <w:numPr>
          <w:ilvl w:val="0"/>
          <w:numId w:val="20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wraz z dokumentami gwarancyjnymi wystawionymi przez producenta,</w:t>
      </w:r>
    </w:p>
    <w:p w14:paraId="209E4638" w14:textId="77777777" w:rsidR="00CD00E8" w:rsidRPr="002D2785" w:rsidRDefault="00CD00E8" w:rsidP="00CD00E8">
      <w:pPr>
        <w:widowControl/>
        <w:numPr>
          <w:ilvl w:val="0"/>
          <w:numId w:val="20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wraz z instrukcją obsługi w języku polskim i procedurami postępowania w trakcie użytkowania,</w:t>
      </w:r>
    </w:p>
    <w:p w14:paraId="72F89926" w14:textId="77777777" w:rsidR="00CD00E8" w:rsidRPr="002D2785" w:rsidRDefault="00CD00E8" w:rsidP="00CD00E8">
      <w:pPr>
        <w:widowControl/>
        <w:numPr>
          <w:ilvl w:val="0"/>
          <w:numId w:val="19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Zamawiający zobowiązany jest do sprawdzenia Przedmiotu umowy, w tym w szczególności jego stanu oraz przydatności z punktu widzenia celu umowy.</w:t>
      </w:r>
    </w:p>
    <w:p w14:paraId="46183998" w14:textId="77777777" w:rsidR="00CD00E8" w:rsidRPr="002D2785" w:rsidRDefault="00CD00E8" w:rsidP="00CD00E8">
      <w:pPr>
        <w:widowControl/>
        <w:numPr>
          <w:ilvl w:val="0"/>
          <w:numId w:val="19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Podpisanie przez Zamawiającego protokołu przekazania i odbioru Przedmiotu umowy od Wykonawcy bez zastrzeżeń, stanowi dowód przekazania Zamawiającemu Przedmiotu umowy do korzystania w stanie przydatnym do umówionego użytku.</w:t>
      </w:r>
    </w:p>
    <w:p w14:paraId="2A66608D" w14:textId="77777777" w:rsidR="00CD00E8" w:rsidRPr="002D2785" w:rsidRDefault="00CD00E8" w:rsidP="00CD00E8">
      <w:pPr>
        <w:widowControl/>
        <w:numPr>
          <w:ilvl w:val="0"/>
          <w:numId w:val="19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przypadku, gdy Przedmiot umowy ma jakiekolwiek wady lub jest niezgodnym z niniejszą umową, lub gdy brak jest któregokolwiek z wymaganych dokumentów, lub dokumenty te nie zawierają wymaganej treści, Zamawiający odmówi odbioru Przedmiotu umowy oraz wyznaczy Wykonawcy dodatkowy termin na usunięcie wad lub braków w terminie nie dłuższym niż 30 dni. Po bezskutecznym upływie tego terminu Zamawiający ma prawo odstąpić od umowy.</w:t>
      </w:r>
    </w:p>
    <w:p w14:paraId="3492BD04" w14:textId="77777777" w:rsidR="00CD00E8" w:rsidRPr="002D2785" w:rsidRDefault="00CD00E8" w:rsidP="00CD00E8">
      <w:pPr>
        <w:widowControl/>
        <w:numPr>
          <w:ilvl w:val="0"/>
          <w:numId w:val="19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bookmarkStart w:id="1" w:name="_Hlk161136311"/>
      <w:r w:rsidRPr="002D2785">
        <w:rPr>
          <w:rFonts w:ascii="Cambria" w:hAnsi="Cambria" w:cs="Cambria"/>
          <w:kern w:val="2"/>
          <w:szCs w:val="24"/>
          <w:lang w:eastAsia="pl-PL"/>
        </w:rPr>
        <w:t xml:space="preserve">W przypadku, gdy Zamawiający nie dokona odbioru Przedmiotu umowy przez okres dłuższy niż 30 dni z przyczyn niezawinionych przez Wykonawcę, Wykonawca jest uprawniony </w:t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do wypowiedzenia</w:t>
      </w:r>
      <w:r w:rsidRPr="002D2785">
        <w:rPr>
          <w:rFonts w:ascii="Cambria" w:hAnsi="Cambria" w:cs="Cambria"/>
          <w:kern w:val="2"/>
          <w:szCs w:val="24"/>
          <w:lang w:eastAsia="pl-PL"/>
        </w:rPr>
        <w:t xml:space="preserve"> umowy ze skutkiem natychmiastowym.</w:t>
      </w:r>
    </w:p>
    <w:p w14:paraId="7C6A1A57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ind w:left="136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 xml:space="preserve">W przypadku wypowiedzenia Umowy z przyczyn wskazanych powyżej, Zamawiający pokryje Wykonawcy kwoty wydatkowane przez Wykonawcę w związku z nabyciem Przedmiotu umowy wraz z odsetkami ustawowymi za opóźnienie w transakcjach handlowych liczonymi od dnia wydatkowania tych kwot przez Wykonawcę do dnia ich zapłaty przez Zamawiającego jak również wydatki związane z zawarciem Umowy. </w:t>
      </w:r>
      <w:bookmarkEnd w:id="1"/>
    </w:p>
    <w:p w14:paraId="0D817E49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3BD6619B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3.</w:t>
      </w:r>
    </w:p>
    <w:p w14:paraId="2A6B3BCB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Zobowiązania Zamawiającego i Wykonawcy</w:t>
      </w:r>
    </w:p>
    <w:p w14:paraId="6EE1B555" w14:textId="77777777" w:rsidR="00CD00E8" w:rsidRPr="002D2785" w:rsidRDefault="00CD00E8" w:rsidP="00CD00E8">
      <w:pPr>
        <w:widowControl/>
        <w:numPr>
          <w:ilvl w:val="0"/>
          <w:numId w:val="18"/>
        </w:numPr>
        <w:overflowPunct w:val="0"/>
        <w:autoSpaceDE w:val="0"/>
        <w:spacing w:line="276" w:lineRule="auto"/>
        <w:ind w:left="284" w:hanging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Wykonawca zobowiązuje się:</w:t>
      </w:r>
    </w:p>
    <w:p w14:paraId="63F66EDE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ind w:firstLine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Nie przelewać swoich praw wynikających z niniejszej umowy na osoby trzecie bez </w:t>
      </w:r>
      <w:r>
        <w:rPr>
          <w:rFonts w:ascii="Cambria" w:hAnsi="Cambria" w:cs="Cambria"/>
          <w:kern w:val="2"/>
          <w:szCs w:val="24"/>
          <w:lang w:eastAsia="pl-PL"/>
        </w:rPr>
        <w:t xml:space="preserve"> </w:t>
      </w:r>
      <w:r w:rsidRPr="002D2785">
        <w:rPr>
          <w:rFonts w:ascii="Cambria" w:hAnsi="Cambria" w:cs="Cambria"/>
          <w:kern w:val="2"/>
          <w:szCs w:val="24"/>
          <w:lang w:eastAsia="pl-PL"/>
        </w:rPr>
        <w:t>zgody Zamawiającego.</w:t>
      </w:r>
    </w:p>
    <w:p w14:paraId="0008378F" w14:textId="77777777" w:rsidR="00CD00E8" w:rsidRPr="002D2785" w:rsidRDefault="00CD00E8" w:rsidP="00CD00E8">
      <w:pPr>
        <w:widowControl/>
        <w:numPr>
          <w:ilvl w:val="0"/>
          <w:numId w:val="18"/>
        </w:numPr>
        <w:overflowPunct w:val="0"/>
        <w:autoSpaceDE w:val="0"/>
        <w:spacing w:line="276" w:lineRule="auto"/>
        <w:ind w:left="284" w:hanging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Zamawiający zobowiązuje się do korzystania z Przedmiotu umowy w sposób zgodny z jego przeznaczeniem.</w:t>
      </w:r>
    </w:p>
    <w:p w14:paraId="5648148E" w14:textId="77777777" w:rsidR="00CD00E8" w:rsidRPr="002D2785" w:rsidRDefault="00CD00E8" w:rsidP="00CD00E8">
      <w:pPr>
        <w:widowControl/>
        <w:numPr>
          <w:ilvl w:val="0"/>
          <w:numId w:val="17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 chwilą podpisania przez Strony protokołu zdawczo-odbiorczego, na Zamawiającym spoczywa odpowiedzialność za wszelkie uszkodzenia Przedmiotu umowy.</w:t>
      </w:r>
    </w:p>
    <w:p w14:paraId="264980DA" w14:textId="77777777" w:rsidR="00CD00E8" w:rsidRPr="002D2785" w:rsidRDefault="00CD00E8" w:rsidP="00CD00E8">
      <w:pPr>
        <w:widowControl/>
        <w:numPr>
          <w:ilvl w:val="0"/>
          <w:numId w:val="17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bookmarkStart w:id="2" w:name="_Hlk161226217"/>
      <w:r w:rsidRPr="002D2785">
        <w:rPr>
          <w:rFonts w:ascii="Cambria" w:hAnsi="Cambria" w:cs="Cambria"/>
          <w:kern w:val="2"/>
          <w:szCs w:val="24"/>
          <w:lang w:eastAsia="pl-PL"/>
        </w:rPr>
        <w:t>Wykonawca zapewnienia obsługę serwisową Przedmiotu umowy zgodnie z ofertą.</w:t>
      </w:r>
    </w:p>
    <w:bookmarkEnd w:id="2"/>
    <w:p w14:paraId="6CE0F692" w14:textId="77777777" w:rsidR="00CD00E8" w:rsidRPr="002D2785" w:rsidRDefault="00CD00E8" w:rsidP="00CD00E8">
      <w:pPr>
        <w:widowControl/>
        <w:numPr>
          <w:ilvl w:val="0"/>
          <w:numId w:val="16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b/>
          <w:iCs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Zamawiający jest zobowiązany do stosowania instrukcji obsługi Przedmiotu umowy i do przestrzegania warunków gwarancji oraz terminów przeglądów.  </w:t>
      </w:r>
    </w:p>
    <w:p w14:paraId="0D6034E8" w14:textId="77777777" w:rsidR="00CD00E8" w:rsidRPr="002D2785" w:rsidRDefault="00CD00E8" w:rsidP="00CD00E8">
      <w:pPr>
        <w:widowControl/>
        <w:numPr>
          <w:ilvl w:val="0"/>
          <w:numId w:val="16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bCs/>
          <w:iCs/>
          <w:kern w:val="2"/>
          <w:szCs w:val="24"/>
          <w:lang w:eastAsia="pl-PL"/>
        </w:rPr>
      </w:pPr>
      <w:r w:rsidRPr="002D2785">
        <w:rPr>
          <w:rFonts w:ascii="Cambria" w:hAnsi="Cambria" w:cs="Cambria"/>
          <w:bCs/>
          <w:iCs/>
          <w:kern w:val="2"/>
          <w:szCs w:val="24"/>
          <w:lang w:eastAsia="pl-PL"/>
        </w:rPr>
        <w:t xml:space="preserve">Zamawiający zobowiązuje się nie oddawać Przedmiotu umowy osobom trzecim do odpłatnego albo nieodpłatnego używania. </w:t>
      </w:r>
    </w:p>
    <w:p w14:paraId="3EDA511E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5866C583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79B415B7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4.</w:t>
      </w:r>
    </w:p>
    <w:p w14:paraId="0CB2199A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Wynagrodzenie Wykonawcy</w:t>
      </w:r>
    </w:p>
    <w:p w14:paraId="278CCFD6" w14:textId="77777777" w:rsidR="00CD00E8" w:rsidRPr="002D2785" w:rsidRDefault="00CD00E8" w:rsidP="00CD00E8">
      <w:pPr>
        <w:widowControl/>
        <w:numPr>
          <w:ilvl w:val="0"/>
          <w:numId w:val="15"/>
        </w:numPr>
        <w:overflowPunct w:val="0"/>
        <w:autoSpaceDE w:val="0"/>
        <w:spacing w:line="276" w:lineRule="auto"/>
        <w:ind w:hanging="357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Strony ustalają wysokość wynagrodzenia dla Wykonawcy na kwotę:</w:t>
      </w:r>
    </w:p>
    <w:p w14:paraId="600E02A2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ind w:left="426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Cena mammografu, stacji opisowej i usługi opisanej w ofercie i SWZ netto .............................. (słownie: ................................................................) </w:t>
      </w:r>
    </w:p>
    <w:p w14:paraId="1487DC0B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ind w:left="426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Cena mammografu, stacji opisowej i usługi opisanej w ofercie i SWZ brutto .............................. (słownie: ........................................................) </w:t>
      </w:r>
    </w:p>
    <w:p w14:paraId="3B1147A5" w14:textId="77777777" w:rsidR="00CD00E8" w:rsidRPr="002D2785" w:rsidRDefault="00CD00E8" w:rsidP="00CD00E8">
      <w:pPr>
        <w:widowControl/>
        <w:numPr>
          <w:ilvl w:val="0"/>
          <w:numId w:val="15"/>
        </w:numPr>
        <w:overflowPunct w:val="0"/>
        <w:autoSpaceDE w:val="0"/>
        <w:spacing w:line="276" w:lineRule="auto"/>
        <w:ind w:hanging="357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Wynagrodzenie, o którym mowa w ust. 1, ustalone na podstawie oferty Wykonawcy zawiera wszystkie koszty związane z realizacją umowy, w tym:</w:t>
      </w:r>
    </w:p>
    <w:p w14:paraId="20F660E1" w14:textId="77777777" w:rsidR="00CD00E8" w:rsidRPr="002D2785" w:rsidRDefault="00CD00E8" w:rsidP="00CD00E8">
      <w:pPr>
        <w:widowControl/>
        <w:numPr>
          <w:ilvl w:val="0"/>
          <w:numId w:val="1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koszty mammografu, jego transportu, rozładunku i montażu w miejscu określonym w SWZ</w:t>
      </w:r>
    </w:p>
    <w:p w14:paraId="26EF6CB5" w14:textId="77777777" w:rsidR="00CD00E8" w:rsidRPr="002D2785" w:rsidRDefault="00CD00E8" w:rsidP="00CD00E8">
      <w:pPr>
        <w:widowControl/>
        <w:numPr>
          <w:ilvl w:val="0"/>
          <w:numId w:val="1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koszty demontażu obecnego mammografu</w:t>
      </w:r>
    </w:p>
    <w:p w14:paraId="4A2A34D8" w14:textId="77777777" w:rsidR="00CD00E8" w:rsidRPr="002D2785" w:rsidRDefault="00CD00E8" w:rsidP="00CD00E8">
      <w:pPr>
        <w:widowControl/>
        <w:numPr>
          <w:ilvl w:val="0"/>
          <w:numId w:val="1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koszt stacji opisowej</w:t>
      </w:r>
    </w:p>
    <w:p w14:paraId="503A1B2F" w14:textId="77777777" w:rsidR="00CD00E8" w:rsidRPr="002D2785" w:rsidRDefault="00CD00E8" w:rsidP="00CD00E8">
      <w:pPr>
        <w:widowControl/>
        <w:numPr>
          <w:ilvl w:val="0"/>
          <w:numId w:val="1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koszty przyłączenia mammografu do systemu</w:t>
      </w:r>
    </w:p>
    <w:p w14:paraId="6031B64F" w14:textId="77777777" w:rsidR="00CD00E8" w:rsidRPr="002D2785" w:rsidRDefault="00CD00E8" w:rsidP="00CD00E8">
      <w:pPr>
        <w:widowControl/>
        <w:numPr>
          <w:ilvl w:val="0"/>
          <w:numId w:val="1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koszty pakietów serwisowych</w:t>
      </w:r>
    </w:p>
    <w:p w14:paraId="6E2BE58A" w14:textId="77777777" w:rsidR="00CD00E8" w:rsidRPr="002D2785" w:rsidRDefault="00CD00E8" w:rsidP="00CD00E8">
      <w:pPr>
        <w:widowControl/>
        <w:numPr>
          <w:ilvl w:val="0"/>
          <w:numId w:val="1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koszty pierwszego wyposażenia</w:t>
      </w:r>
    </w:p>
    <w:p w14:paraId="2511CE1B" w14:textId="77777777" w:rsidR="00CD00E8" w:rsidRPr="002D2785" w:rsidRDefault="00CD00E8" w:rsidP="00CD00E8">
      <w:pPr>
        <w:widowControl/>
        <w:numPr>
          <w:ilvl w:val="0"/>
          <w:numId w:val="1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koszty usług związanych z realizacją zadania w tym: szkolenia, dokumentacja, projekt osłon stałych, uruchomienie</w:t>
      </w:r>
      <w:r>
        <w:rPr>
          <w:rFonts w:ascii="Cambria" w:hAnsi="Cambria" w:cs="Cambria"/>
          <w:kern w:val="2"/>
          <w:szCs w:val="24"/>
          <w:lang w:eastAsia="pl-PL"/>
        </w:rPr>
        <w:t xml:space="preserve">, </w:t>
      </w:r>
      <w:r w:rsidRPr="002D2785">
        <w:rPr>
          <w:rFonts w:ascii="Cambria" w:hAnsi="Cambria" w:cs="Cambria"/>
          <w:kern w:val="2"/>
          <w:szCs w:val="24"/>
          <w:lang w:eastAsia="pl-PL"/>
        </w:rPr>
        <w:t>testy</w:t>
      </w:r>
      <w:r>
        <w:rPr>
          <w:rFonts w:ascii="Cambria" w:hAnsi="Cambria" w:cs="Cambria"/>
          <w:kern w:val="2"/>
          <w:szCs w:val="24"/>
          <w:lang w:eastAsia="pl-PL"/>
        </w:rPr>
        <w:t xml:space="preserve">, itd. </w:t>
      </w:r>
      <w:r w:rsidRPr="002D2785">
        <w:rPr>
          <w:rFonts w:ascii="Cambria" w:hAnsi="Cambria" w:cs="Cambria"/>
          <w:kern w:val="2"/>
          <w:szCs w:val="24"/>
          <w:lang w:eastAsia="pl-PL"/>
        </w:rPr>
        <w:t xml:space="preserve"> </w:t>
      </w:r>
    </w:p>
    <w:p w14:paraId="371C95BC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ind w:left="357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5EA9226A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199A2389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bookmarkStart w:id="3" w:name="_Hlk161226312"/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5.</w:t>
      </w:r>
    </w:p>
    <w:p w14:paraId="49520F3E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Sposób zapłaty wynagrodzenia</w:t>
      </w:r>
    </w:p>
    <w:p w14:paraId="6C1F9A82" w14:textId="77777777" w:rsidR="00CD00E8" w:rsidRPr="002D2785" w:rsidRDefault="00CD00E8" w:rsidP="00CD00E8">
      <w:pPr>
        <w:widowControl/>
        <w:numPr>
          <w:ilvl w:val="0"/>
          <w:numId w:val="13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Zamawiający zobowiązuje się do zapłaty wynagrodzenia Wykonawcy jednorazowo po zakończeniu realizacji Przedmiotu umowy, na podstawie protokołu zdawczo – odbiorczego Przedmiotu umowy i prawidłowo wystawionej faktury VAT w terminie 14 dni od jej otrzymania. </w:t>
      </w:r>
    </w:p>
    <w:p w14:paraId="13775707" w14:textId="77777777" w:rsidR="00CD00E8" w:rsidRPr="002D2785" w:rsidRDefault="00CD00E8" w:rsidP="00CD00E8">
      <w:pPr>
        <w:widowControl/>
        <w:numPr>
          <w:ilvl w:val="0"/>
          <w:numId w:val="13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razie zwłoki w zapłacie wynagrodzenia, Zamawiający jest zobowiązany do zapłaty na rzecz Wykonawcy odsetek ustawowych.</w:t>
      </w:r>
    </w:p>
    <w:p w14:paraId="64526D4D" w14:textId="77777777" w:rsidR="00CD00E8" w:rsidRPr="002D2785" w:rsidRDefault="00CD00E8" w:rsidP="00CD00E8">
      <w:pPr>
        <w:widowControl/>
        <w:numPr>
          <w:ilvl w:val="0"/>
          <w:numId w:val="13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Zamawiający zobowiązany jest do zapłaty wszystkich należności wynikających z niniejszej Umowy przelewem na rachunek bankowy Wykonawcy wskazany w prawidłowo wystawionej fakturze. Jako dzień zapłaty Strony ustalają dzień obciążenia rachunku bankowego Zamawiającego.</w:t>
      </w:r>
    </w:p>
    <w:p w14:paraId="493800EF" w14:textId="77777777" w:rsidR="00CD00E8" w:rsidRPr="002D2785" w:rsidRDefault="00CD00E8" w:rsidP="00CD00E8">
      <w:pPr>
        <w:widowControl/>
        <w:numPr>
          <w:ilvl w:val="0"/>
          <w:numId w:val="13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Zamawiający umożliwia Wykonawcy zgodnie z zasadami określonymi w ustawie z dnia 9 listopada 2018 r. o elektronicznym fakturowaniu w zamówieniach publicznych, koncesjach na roboty budowlane lub usługi oraz partnerstwie publiczno-prywatnym (Dz.U. 2018, poz. 2191), przesłanie ustrukturyzowanych faktur elektronicznych, oraz innych ustrukturyzowanych dokumentów elektronicznych. </w:t>
      </w:r>
      <w:bookmarkEnd w:id="3"/>
    </w:p>
    <w:p w14:paraId="0488A220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ind w:left="136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08C05C2D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6.</w:t>
      </w:r>
    </w:p>
    <w:p w14:paraId="569CE6D0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</w:p>
    <w:p w14:paraId="5C4FA9CE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Gwarancja i rękojmia</w:t>
      </w:r>
    </w:p>
    <w:p w14:paraId="7732216B" w14:textId="77777777" w:rsidR="00CD00E8" w:rsidRDefault="00CD00E8" w:rsidP="00CD00E8">
      <w:pPr>
        <w:widowControl/>
        <w:numPr>
          <w:ilvl w:val="0"/>
          <w:numId w:val="12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lastRenderedPageBreak/>
        <w:t>Wykonawca przenosi na Zamawiającego uprawnienia z tytułu rękojmi i gwarancji zgodnie z SWZ.</w:t>
      </w:r>
    </w:p>
    <w:p w14:paraId="5939010D" w14:textId="77777777" w:rsidR="00CD00E8" w:rsidRPr="002D2785" w:rsidRDefault="00CD00E8" w:rsidP="00CD00E8">
      <w:pPr>
        <w:widowControl/>
        <w:numPr>
          <w:ilvl w:val="0"/>
          <w:numId w:val="12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>
        <w:rPr>
          <w:rFonts w:ascii="Cambria" w:hAnsi="Cambria" w:cs="Cambria"/>
          <w:kern w:val="2"/>
          <w:szCs w:val="24"/>
          <w:lang w:eastAsia="pl-PL"/>
        </w:rPr>
        <w:t xml:space="preserve">Minimalny okres gwarancji wynosi 2 lata plus jeden rok rękojmi. </w:t>
      </w:r>
    </w:p>
    <w:p w14:paraId="7AEA413C" w14:textId="77777777" w:rsidR="00CD00E8" w:rsidRPr="002D2785" w:rsidRDefault="00CD00E8" w:rsidP="00CD00E8">
      <w:pPr>
        <w:widowControl/>
        <w:numPr>
          <w:ilvl w:val="0"/>
          <w:numId w:val="12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ramach dokonanego przelewu uprawnień z gwarancji Wykonawca wydaje Zamawiającemu w dniu wydania Przedmiotu umowy dokumenty gwarancyjne dotyczące Przedmiotu umowy, co uprawnia go do bezpośredniego realizowania uprawnień udzielonej gwarancji.</w:t>
      </w:r>
    </w:p>
    <w:p w14:paraId="07D5A21F" w14:textId="77777777" w:rsidR="00CD00E8" w:rsidRPr="002D2785" w:rsidRDefault="00CD00E8" w:rsidP="00CD00E8">
      <w:pPr>
        <w:widowControl/>
        <w:numPr>
          <w:ilvl w:val="0"/>
          <w:numId w:val="12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Zamawiający niezwłocznie poinformuje Wykonawcę o ujawnionych wadach w Przedmiocie umowy. </w:t>
      </w:r>
    </w:p>
    <w:p w14:paraId="29B9348A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41214B3A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</w:p>
    <w:p w14:paraId="354FD9A5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7.</w:t>
      </w:r>
    </w:p>
    <w:p w14:paraId="535D6628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Kary umowne</w:t>
      </w:r>
    </w:p>
    <w:p w14:paraId="4124F6DB" w14:textId="77777777" w:rsidR="00CD00E8" w:rsidRPr="002D2785" w:rsidRDefault="00CD00E8" w:rsidP="00CD00E8">
      <w:pPr>
        <w:widowControl/>
        <w:numPr>
          <w:ilvl w:val="0"/>
          <w:numId w:val="23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Strony ustalają kary umowne za niewykonanie lub nienależyte wykonanie umowy:</w:t>
      </w:r>
    </w:p>
    <w:p w14:paraId="421EFFBB" w14:textId="77777777" w:rsidR="00CD00E8" w:rsidRPr="002D2785" w:rsidRDefault="00CD00E8" w:rsidP="00CD00E8">
      <w:pPr>
        <w:widowControl/>
        <w:numPr>
          <w:ilvl w:val="0"/>
          <w:numId w:val="11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Wykonawca zapłaci Zamawiającemu karę umowną w wysokości 10 % wynagrodzenia brutto, o którym mowa w § 4 ust. 1 za odstąpienie od umowy z przyczyn obciążających Wykonawcę.</w:t>
      </w:r>
    </w:p>
    <w:p w14:paraId="3A459069" w14:textId="77777777" w:rsidR="00CD00E8" w:rsidRPr="002D2785" w:rsidRDefault="00CD00E8" w:rsidP="00CD00E8">
      <w:pPr>
        <w:widowControl/>
        <w:numPr>
          <w:ilvl w:val="0"/>
          <w:numId w:val="11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Wykonawca zapłaci Zamawiającemu karę umowną w wysokości 0,1 % wynagrodzenia brutto, o którym mowa w § 4 ust. 1 za każdy rozpoczęty dzień zwłoki w wydaniu Przedmiotu umowy przekraczający termin, o którym mowa w § 2 ust. 2, również w sytuacji określonej w § 2 ust. 6.</w:t>
      </w:r>
    </w:p>
    <w:p w14:paraId="19C1E011" w14:textId="77777777" w:rsidR="00CD00E8" w:rsidRPr="002D2785" w:rsidRDefault="00CD00E8" w:rsidP="00CD00E8">
      <w:pPr>
        <w:widowControl/>
        <w:numPr>
          <w:ilvl w:val="0"/>
          <w:numId w:val="10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sytuacji obciążenia Wykonawcy karą umowną Zamawiający wystawi Wykonawcy notę z terminem płatności 10 dni od daty jej otrzymania. Zamawiający zastrzega sobie prawo potrącania naliczonych kar umownych z wystawionych przez Wykonawcy faktur.</w:t>
      </w:r>
    </w:p>
    <w:p w14:paraId="3DBDB070" w14:textId="77777777" w:rsidR="00CD00E8" w:rsidRPr="002D2785" w:rsidRDefault="00CD00E8" w:rsidP="00CD00E8">
      <w:pPr>
        <w:widowControl/>
        <w:numPr>
          <w:ilvl w:val="0"/>
          <w:numId w:val="10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Łączna maksymalna wysokość kar umownych nie przekroczy 20% wartości przedmiotu umowy brutto.</w:t>
      </w:r>
    </w:p>
    <w:p w14:paraId="31267E5F" w14:textId="77777777" w:rsidR="00CD00E8" w:rsidRPr="002D2785" w:rsidRDefault="00CD00E8" w:rsidP="00CD00E8">
      <w:pPr>
        <w:widowControl/>
        <w:numPr>
          <w:ilvl w:val="0"/>
          <w:numId w:val="10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Strony zastrzegają sobie prawo dochodzenia odszkodowania przewyższającego wysokość kar umownych na zasadach ogólnych.</w:t>
      </w:r>
    </w:p>
    <w:p w14:paraId="2CCAD981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</w:p>
    <w:p w14:paraId="7D06FF47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8.</w:t>
      </w:r>
    </w:p>
    <w:p w14:paraId="107C49B2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Odstąpienie od umowy</w:t>
      </w:r>
    </w:p>
    <w:p w14:paraId="0B23F1BB" w14:textId="77777777" w:rsidR="00CD00E8" w:rsidRPr="002D2785" w:rsidRDefault="00CD00E8" w:rsidP="00CD00E8">
      <w:pPr>
        <w:widowControl/>
        <w:numPr>
          <w:ilvl w:val="0"/>
          <w:numId w:val="9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Zamawiający ma prawo odstąpić od umowy w przypadku, gdy opóźnienie w wydaniu Przedmiotu umowy przekroczy dodatkowy termin określony w § 2 ust 6 umowy.</w:t>
      </w:r>
    </w:p>
    <w:p w14:paraId="7CFD5205" w14:textId="77777777" w:rsidR="00CD00E8" w:rsidRPr="002D2785" w:rsidRDefault="00CD00E8" w:rsidP="00CD00E8">
      <w:pPr>
        <w:widowControl/>
        <w:numPr>
          <w:ilvl w:val="0"/>
          <w:numId w:val="9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tym przypadku, Wykonawca może żądać wyłącznie wynagrodzenia należnego z tytułu wykonania części umowy.</w:t>
      </w:r>
    </w:p>
    <w:p w14:paraId="1D4087C6" w14:textId="77777777" w:rsidR="00CD00E8" w:rsidRPr="002D2785" w:rsidRDefault="00CD00E8" w:rsidP="00CD00E8">
      <w:pPr>
        <w:widowControl/>
        <w:numPr>
          <w:ilvl w:val="0"/>
          <w:numId w:val="9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Zamawiający może odstąpić od umowy w trybie natychmiastowym, jeżeli zachodzi co najmniej jedna z następujących okoliczności:</w:t>
      </w:r>
    </w:p>
    <w:p w14:paraId="4FA57771" w14:textId="77777777" w:rsidR="00CD00E8" w:rsidRPr="002D2785" w:rsidRDefault="00CD00E8" w:rsidP="00CD00E8">
      <w:pPr>
        <w:widowControl/>
        <w:numPr>
          <w:ilvl w:val="0"/>
          <w:numId w:val="8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zmiana umowy została dokonana z naruszeniem art. 454 i art. 455 ustawy - Pzp;</w:t>
      </w:r>
    </w:p>
    <w:p w14:paraId="19E412F4" w14:textId="77777777" w:rsidR="00CD00E8" w:rsidRPr="002D2785" w:rsidRDefault="00CD00E8" w:rsidP="00CD00E8">
      <w:pPr>
        <w:widowControl/>
        <w:numPr>
          <w:ilvl w:val="0"/>
          <w:numId w:val="8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lastRenderedPageBreak/>
        <w:t>wykonawca w chwili zawarcia umowy podlegał wykluczeniu z postępowania na podstawie art. 108 ustawy - Pzp.</w:t>
      </w:r>
    </w:p>
    <w:p w14:paraId="5DB7D981" w14:textId="77777777" w:rsidR="00CD00E8" w:rsidRPr="002D2785" w:rsidRDefault="00CD00E8" w:rsidP="00CD00E8">
      <w:pPr>
        <w:widowControl/>
        <w:numPr>
          <w:ilvl w:val="0"/>
          <w:numId w:val="8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Trybunał Sprawiedliwości Unii Europejskiej stwierdził, w ramach procedury przewidzianej w art. 258 Traktatu o Funkcjonowaniu Unii Europejskiej, że państwo polskie uchybiło zobowiązaniom, które ciążą na nim na mocy Traktatów, dyrektywy 2014/24/UE i dyrektywy 2014/25/UE, z uwagi na to, że Zamawiający udzielił zamówienia z naruszeniem przepisów prawa Unii Europejskiej.</w:t>
      </w:r>
    </w:p>
    <w:p w14:paraId="712012E9" w14:textId="77777777" w:rsidR="00CD00E8" w:rsidRPr="002D2785" w:rsidRDefault="00CD00E8" w:rsidP="00CD00E8">
      <w:pPr>
        <w:widowControl/>
        <w:numPr>
          <w:ilvl w:val="0"/>
          <w:numId w:val="2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przypadku, o którym mowa w ust. 2, Wykonawca może żądać wyłącznie wynagrodzenia należnego z tytułu wykonania części umowy.</w:t>
      </w:r>
    </w:p>
    <w:p w14:paraId="768267CE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03D55116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9.</w:t>
      </w:r>
    </w:p>
    <w:p w14:paraId="2994673A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ind w:left="142" w:hanging="284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Rozwiązanie, wypowiedzenie, wygaśnięcie umowy</w:t>
      </w:r>
    </w:p>
    <w:p w14:paraId="3D48D252" w14:textId="77777777" w:rsidR="00CD00E8" w:rsidRPr="002D2785" w:rsidRDefault="00CD00E8" w:rsidP="00CD00E8">
      <w:pPr>
        <w:widowControl/>
        <w:numPr>
          <w:ilvl w:val="0"/>
          <w:numId w:val="7"/>
        </w:numPr>
        <w:overflowPunct w:val="0"/>
        <w:autoSpaceDE w:val="0"/>
        <w:spacing w:line="276" w:lineRule="auto"/>
        <w:ind w:left="142" w:hanging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Jeżeli Przedmiot umowy jest wadliwy Zamawiający może rozwiązać umowę bez wypowiedzenia ze skutkiem w dacie otrzymania oświadczenia od Wykonawcy, jeżeli mimo naprawy Przedmiot umowy nie nadaje się do korzystania zgodnie z przeznaczeniem.</w:t>
      </w:r>
    </w:p>
    <w:p w14:paraId="2DB95ABF" w14:textId="77777777" w:rsidR="00CD00E8" w:rsidRPr="002D2785" w:rsidRDefault="00CD00E8" w:rsidP="00CD00E8">
      <w:pPr>
        <w:widowControl/>
        <w:numPr>
          <w:ilvl w:val="0"/>
          <w:numId w:val="7"/>
        </w:numPr>
        <w:overflowPunct w:val="0"/>
        <w:autoSpaceDE w:val="0"/>
        <w:spacing w:line="276" w:lineRule="auto"/>
        <w:ind w:left="142" w:hanging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Rozwiązanie lub wypowiedzenie umowy wymaga formy pisemnej pod rygorem nieważności.</w:t>
      </w:r>
    </w:p>
    <w:p w14:paraId="3ADB2BC0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bookmarkStart w:id="4" w:name="_Hlk161226453"/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10.</w:t>
      </w:r>
    </w:p>
    <w:p w14:paraId="052A40D7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Zmiana umowy</w:t>
      </w:r>
    </w:p>
    <w:p w14:paraId="410634A6" w14:textId="77777777" w:rsidR="00CD00E8" w:rsidRPr="002D2785" w:rsidRDefault="00CD00E8" w:rsidP="00CD00E8">
      <w:pPr>
        <w:widowControl/>
        <w:numPr>
          <w:ilvl w:val="0"/>
          <w:numId w:val="6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Wysokość wynagrodzenia Wykonawcy nie ulegnie zmianie w czasie obowiązywania umowy, z wyjątkiem zaistnienia okoliczności określonych w ust. 2.</w:t>
      </w:r>
    </w:p>
    <w:p w14:paraId="261E9527" w14:textId="77777777" w:rsidR="00CD00E8" w:rsidRPr="002D2785" w:rsidRDefault="00CD00E8" w:rsidP="00CD00E8">
      <w:pPr>
        <w:widowControl/>
        <w:numPr>
          <w:ilvl w:val="0"/>
          <w:numId w:val="6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Strony umowy dopuszczają możliwość zmiany umowy</w:t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:</w:t>
      </w:r>
    </w:p>
    <w:p w14:paraId="7E4CD2A1" w14:textId="77777777" w:rsidR="00CD00E8" w:rsidRPr="002D2785" w:rsidRDefault="00CD00E8" w:rsidP="00CD00E8">
      <w:pPr>
        <w:widowControl/>
        <w:numPr>
          <w:ilvl w:val="0"/>
          <w:numId w:val="5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zakresie wysokości wynagrodzenia</w:t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 xml:space="preserve"> </w:t>
      </w:r>
      <w:r w:rsidRPr="002D2785">
        <w:rPr>
          <w:rFonts w:ascii="Cambria" w:hAnsi="Cambria" w:cs="Cambria"/>
          <w:kern w:val="2"/>
          <w:szCs w:val="24"/>
          <w:lang w:eastAsia="pl-PL"/>
        </w:rPr>
        <w:t>należnego Wykonawcy w przypadku zmiany stawki podatku od towarów i usług,</w:t>
      </w:r>
    </w:p>
    <w:p w14:paraId="6439660B" w14:textId="77777777" w:rsidR="00CD00E8" w:rsidRPr="002D2785" w:rsidRDefault="00CD00E8" w:rsidP="00CD00E8">
      <w:pPr>
        <w:widowControl/>
        <w:numPr>
          <w:ilvl w:val="0"/>
          <w:numId w:val="5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zmiany numeru konta bankowego w przypadku zaistnienia okoliczności, których nie można było przewidzieć w chwili zawarcia umowy;</w:t>
      </w:r>
    </w:p>
    <w:p w14:paraId="090CA212" w14:textId="77777777" w:rsidR="00CD00E8" w:rsidRPr="002D2785" w:rsidRDefault="00CD00E8" w:rsidP="00CD00E8">
      <w:pPr>
        <w:widowControl/>
        <w:numPr>
          <w:ilvl w:val="0"/>
          <w:numId w:val="5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zmiany obowiązujących przepisów, jeżeli konieczne będzie dostosowanie treści umowy do aktualnego stanu prawnego;</w:t>
      </w:r>
    </w:p>
    <w:p w14:paraId="44B2397F" w14:textId="77777777" w:rsidR="00CD00E8" w:rsidRPr="002D2785" w:rsidRDefault="00CD00E8" w:rsidP="00CD00E8">
      <w:pPr>
        <w:widowControl/>
        <w:numPr>
          <w:ilvl w:val="0"/>
          <w:numId w:val="5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nastąpiła zmiana danych podmiotów zawierających umowę (np. w wyniku przekształceń, przejęć, itp.);</w:t>
      </w:r>
    </w:p>
    <w:p w14:paraId="04549661" w14:textId="77777777" w:rsidR="00CD00E8" w:rsidRPr="002D2785" w:rsidRDefault="00CD00E8" w:rsidP="00CD00E8">
      <w:pPr>
        <w:widowControl/>
        <w:numPr>
          <w:ilvl w:val="0"/>
          <w:numId w:val="5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obniżenia ceny przedmiotu umowy przez Wykonawcę;</w:t>
      </w:r>
    </w:p>
    <w:p w14:paraId="3C19C787" w14:textId="77777777" w:rsidR="00CD00E8" w:rsidRPr="002D2785" w:rsidRDefault="00CD00E8" w:rsidP="00CD00E8">
      <w:pPr>
        <w:widowControl/>
        <w:numPr>
          <w:ilvl w:val="0"/>
          <w:numId w:val="5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zmiany ze względu na wystąpienie okoliczności, których strony umowy nie były w stanie przewidzieć, pomimo zachowania należytej staranności;</w:t>
      </w:r>
    </w:p>
    <w:p w14:paraId="44085A0A" w14:textId="77777777" w:rsidR="00CD00E8" w:rsidRPr="002D2785" w:rsidRDefault="00CD00E8" w:rsidP="00CD00E8">
      <w:pPr>
        <w:widowControl/>
        <w:numPr>
          <w:ilvl w:val="0"/>
          <w:numId w:val="4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Zmiana wynagrodzenia w okolicznościach, o których mowa w § 10 ust. 2 pkt. 1 następuje proporcjonalnie do wykazanej zmiany kosztów wykonania zamówienia zaistniałej wskutek w/w okoliczności. Zmiana wynagrodzenia Wykonawcy będzie możliwa każdorazowo od dnia wejścia w życie przepisów wprowadzających zmiany określone w ust. 2 pkt. 1.</w:t>
      </w:r>
    </w:p>
    <w:p w14:paraId="0F72FCDD" w14:textId="77777777" w:rsidR="00CD00E8" w:rsidRPr="002D2785" w:rsidRDefault="00CD00E8" w:rsidP="00CD00E8">
      <w:pPr>
        <w:widowControl/>
        <w:numPr>
          <w:ilvl w:val="0"/>
          <w:numId w:val="4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Wykonawca nie ma prawa przenieść wierzytelności wynikających z niniejszej umowy bez zgody Zamawiającego oraz jego organu tworzącego na rzecz osób trzecich.</w:t>
      </w:r>
    </w:p>
    <w:p w14:paraId="495B6BD9" w14:textId="77777777" w:rsidR="00CD00E8" w:rsidRPr="002D2785" w:rsidRDefault="00CD00E8" w:rsidP="00CD00E8">
      <w:pPr>
        <w:widowControl/>
        <w:numPr>
          <w:ilvl w:val="0"/>
          <w:numId w:val="4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Wszelkie umowy nazwane uregulowane w Kodeksie cywilnym oraz umowy nienazwane, nieuregulowane przepisami prawa cywilnego (jak factoring, forfaiting i </w:t>
      </w:r>
      <w:r w:rsidRPr="002D2785">
        <w:rPr>
          <w:rFonts w:ascii="Cambria" w:hAnsi="Cambria" w:cs="Cambria"/>
          <w:kern w:val="2"/>
          <w:szCs w:val="24"/>
          <w:lang w:eastAsia="pl-PL"/>
        </w:rPr>
        <w:lastRenderedPageBreak/>
        <w:t>in.) mające na celu przeniesienie na osoby trzecie wierzytelności zarówno wymagalnych jak i niewymagalnych, istniejących jak i nieistniejących, na dzień zawarcia umowy, zawarte przez Wykonawcę bez zgody Zamawiającego – są nieważne.</w:t>
      </w:r>
    </w:p>
    <w:p w14:paraId="53453B33" w14:textId="77777777" w:rsidR="00CD00E8" w:rsidRPr="002D2785" w:rsidRDefault="00CD00E8" w:rsidP="00CD00E8">
      <w:pPr>
        <w:widowControl/>
        <w:numPr>
          <w:ilvl w:val="0"/>
          <w:numId w:val="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Zawarcie Umowy lub zmiana Umowy wymaga zachowania:</w:t>
      </w:r>
    </w:p>
    <w:p w14:paraId="21FCE56D" w14:textId="77777777" w:rsidR="00CD00E8" w:rsidRPr="002D2785" w:rsidRDefault="00CD00E8" w:rsidP="00CD00E8">
      <w:pPr>
        <w:widowControl/>
        <w:numPr>
          <w:ilvl w:val="1"/>
          <w:numId w:val="1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formy elektronicznej w rozumieniu art. 781 k.c. pod rygorem nieważności, w przypadku wyboru przez Strony formy elektronicznej oświadczenie woli obu Stron będzie składane w postaci elektronicznej i opatrzone kwalifikowanym podpisem elektronicznym zgodnie z art. 781 k.c. oraz przesyłane za pośrednictwem e-maila na zasadach określonych w Umowie albo;</w:t>
      </w:r>
    </w:p>
    <w:p w14:paraId="7DFA4E86" w14:textId="77777777" w:rsidR="00CD00E8" w:rsidRPr="002D2785" w:rsidRDefault="00CD00E8" w:rsidP="00CD00E8">
      <w:pPr>
        <w:widowControl/>
        <w:numPr>
          <w:ilvl w:val="1"/>
          <w:numId w:val="1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formy pisemnej pod rygorem nieważności.</w:t>
      </w:r>
    </w:p>
    <w:p w14:paraId="06A37946" w14:textId="77777777" w:rsidR="00CD00E8" w:rsidRPr="002D2785" w:rsidRDefault="00CD00E8" w:rsidP="00CD00E8">
      <w:pPr>
        <w:numPr>
          <w:ilvl w:val="0"/>
          <w:numId w:val="4"/>
        </w:numPr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przypadku, gdy oświadczenie woli jednej ze Stron zostanie złożone w formie elektronicznej w rozumieniu art. 781 k.c., a oświadczenie woli drugiej Strony w formie pisemnej, Strony zgodnie postanawiają, że oświadczenie woli złożone w formie elektronicznej traci moc, a dla skutecznego zawarta Aneksu wymagana będzie forma pisemna pod rygorem nieważności.</w:t>
      </w:r>
    </w:p>
    <w:p w14:paraId="48701904" w14:textId="77777777" w:rsidR="00CD00E8" w:rsidRPr="002D2785" w:rsidRDefault="00CD00E8" w:rsidP="00CD00E8">
      <w:pPr>
        <w:numPr>
          <w:ilvl w:val="0"/>
          <w:numId w:val="4"/>
        </w:numPr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Złożenie oświadczenia przez Stronę o odstąpieniu od Umowy lub rozwiązaniu Umowy wymaga zachowania formy pisemnej pod rygorem nieważności oraz doręczenia osobiście albo za pośrednictwem listu poleconego albo kuriera.</w:t>
      </w:r>
    </w:p>
    <w:p w14:paraId="0F7C9D33" w14:textId="77777777" w:rsidR="00CD00E8" w:rsidRPr="002D2785" w:rsidRDefault="00CD00E8" w:rsidP="00CD00E8">
      <w:pPr>
        <w:numPr>
          <w:ilvl w:val="0"/>
          <w:numId w:val="4"/>
        </w:numPr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przypadku gdy Umowa będzie zawarta w formie elektronicznej, sporządzona zostanie w jednym egzemplarzu. W przypadku gdy Umowa będzie zawierana w formie pisemnej sporządzona zostanie w dwóch egzemplarzach po jednym dla każdej ze Stron.</w:t>
      </w:r>
    </w:p>
    <w:p w14:paraId="3AA772D6" w14:textId="77777777" w:rsidR="00CD00E8" w:rsidRPr="002D2785" w:rsidRDefault="00CD00E8" w:rsidP="00CD00E8">
      <w:pPr>
        <w:numPr>
          <w:ilvl w:val="0"/>
          <w:numId w:val="4"/>
        </w:numPr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razie, gdy Wykonawca podpisuje Umowę jako ostatni, datą zawarcia Umowy jest data złożenia ostatniego podpisu przez przedstawiciela Wykonawcy. W razie wyboru formy pisemnej, data podpisania Umowy przez Wykonawcę jest odnotowywana przy jego nazwisku.</w:t>
      </w:r>
    </w:p>
    <w:p w14:paraId="44ED5641" w14:textId="77777777" w:rsidR="00CD00E8" w:rsidRPr="002D2785" w:rsidRDefault="00CD00E8" w:rsidP="00CD00E8">
      <w:pPr>
        <w:widowControl/>
        <w:numPr>
          <w:ilvl w:val="0"/>
          <w:numId w:val="4"/>
        </w:numPr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 xml:space="preserve"> W razie, gdy Wykonawca podpisuje Umowę jako pierwszy, a Umowa zawierana jest w formie elektronicznej, Zamawiający w terminie 3 dni roboczych od daty doręczenia podpisanego jednostronnie egzemplarza Umowy, jest zobowiązany do podpisania przesłanego egzemplarza Umowy oraz doręczenia Wykonawcy na zasadach określonych w Umowie. Datą zawarcia Umowy będzie data doręczenia Wykonawcy podpisanej Umowy, zgodnie z rozwiązaniami przyjętymi w Umowie. W razie, gdy Wykonawca podpisuje Umowę jako pierwszy, a Umowa zawierana jest w formie pisemnej, datą zawarcia Umowy będzie data doręczenia Wykonawcy podpisanej obustronnie Umowy w sposób umożliwiający zapoznanie się z jej treścią.</w:t>
      </w:r>
    </w:p>
    <w:bookmarkEnd w:id="4"/>
    <w:p w14:paraId="6012E5A3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kern w:val="2"/>
          <w:szCs w:val="24"/>
          <w:lang w:eastAsia="pl-PL"/>
        </w:rPr>
      </w:pPr>
    </w:p>
    <w:p w14:paraId="500078E1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11.</w:t>
      </w:r>
    </w:p>
    <w:p w14:paraId="3D2A2156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Postanowienia końcowe</w:t>
      </w:r>
    </w:p>
    <w:p w14:paraId="144DB2AB" w14:textId="77777777" w:rsidR="00CD00E8" w:rsidRPr="002D2785" w:rsidRDefault="00CD00E8" w:rsidP="00CD00E8">
      <w:pPr>
        <w:widowControl/>
        <w:numPr>
          <w:ilvl w:val="0"/>
          <w:numId w:val="3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W sprawach nieuregulowanych niniejszą umową do praw i obowiązków stron będą miały zastosowanie przepisy Kodeksu Cywilnego oraz ustawy Prawo Zamówień Publicznych.</w:t>
      </w:r>
    </w:p>
    <w:p w14:paraId="03CBF61C" w14:textId="77777777" w:rsidR="00CD00E8" w:rsidRPr="002D2785" w:rsidRDefault="00CD00E8" w:rsidP="00CD00E8">
      <w:pPr>
        <w:widowControl/>
        <w:numPr>
          <w:ilvl w:val="0"/>
          <w:numId w:val="3"/>
        </w:numPr>
        <w:overflowPunct w:val="0"/>
        <w:autoSpaceDE w:val="0"/>
        <w:spacing w:line="276" w:lineRule="auto"/>
        <w:ind w:left="284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lastRenderedPageBreak/>
        <w:t>Wykonawca oświadcza, że znana mu jest ustawa o ochronie danych osobowych z dnia 10 maja 2018 r. wraz z późniejszymi zmianami (tekst jednolity Dz.U. 2018, poz. 1000 z późniejszymi zmianami) i wyraża zgodę na umieszczenie swoich danych osobowych w informatycznej bazie danych Zamawiającego oraz wyraża zgodę na ich przetwarzanie zgodnie z tą ustawą.</w:t>
      </w:r>
    </w:p>
    <w:p w14:paraId="42AD3530" w14:textId="77777777" w:rsidR="00CD00E8" w:rsidRPr="002D2785" w:rsidRDefault="00CD00E8" w:rsidP="00CD00E8">
      <w:pPr>
        <w:widowControl/>
        <w:numPr>
          <w:ilvl w:val="0"/>
          <w:numId w:val="24"/>
        </w:numPr>
        <w:overflowPunct w:val="0"/>
        <w:autoSpaceDE w:val="0"/>
        <w:spacing w:line="276" w:lineRule="auto"/>
        <w:ind w:left="142" w:hanging="142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Ewentualne spory będą rozstrzygane przez sąd właściwy dla siedziby Zamawiającego.</w:t>
      </w:r>
    </w:p>
    <w:p w14:paraId="09DE41F1" w14:textId="77777777" w:rsidR="00CD00E8" w:rsidRPr="002D2785" w:rsidRDefault="00CD00E8" w:rsidP="00CD00E8">
      <w:pPr>
        <w:widowControl/>
        <w:numPr>
          <w:ilvl w:val="0"/>
          <w:numId w:val="24"/>
        </w:numPr>
        <w:overflowPunct w:val="0"/>
        <w:autoSpaceDE w:val="0"/>
        <w:spacing w:line="276" w:lineRule="auto"/>
        <w:ind w:left="426" w:hanging="426"/>
        <w:textAlignment w:val="auto"/>
        <w:rPr>
          <w:rFonts w:ascii="Cambria" w:hAnsi="Cambria" w:cs="Cambria"/>
          <w:kern w:val="2"/>
          <w:szCs w:val="24"/>
          <w:lang w:eastAsia="pl-PL"/>
        </w:rPr>
      </w:pPr>
      <w:r w:rsidRPr="002D2785">
        <w:rPr>
          <w:rFonts w:ascii="Cambria" w:hAnsi="Cambria" w:cs="Cambria"/>
          <w:kern w:val="2"/>
          <w:szCs w:val="24"/>
          <w:lang w:eastAsia="pl-PL"/>
        </w:rPr>
        <w:t>Umowę sporządzono w dwóch</w:t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 xml:space="preserve"> </w:t>
      </w:r>
      <w:r w:rsidRPr="002D2785">
        <w:rPr>
          <w:rFonts w:ascii="Cambria" w:hAnsi="Cambria" w:cs="Cambria"/>
          <w:kern w:val="2"/>
          <w:szCs w:val="24"/>
          <w:lang w:eastAsia="pl-PL"/>
        </w:rPr>
        <w:t>jednobrzmiących egzemplarzach, po jednym dla każdej ze Stron.</w:t>
      </w:r>
    </w:p>
    <w:p w14:paraId="2E946350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</w:p>
    <w:p w14:paraId="0DB2C6B6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jc w:val="center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>§ 12.</w:t>
      </w:r>
    </w:p>
    <w:p w14:paraId="1E7DF502" w14:textId="77777777" w:rsidR="00CD00E8" w:rsidRPr="002D2785" w:rsidRDefault="00CD00E8" w:rsidP="00CD00E8">
      <w:pPr>
        <w:widowControl/>
        <w:suppressAutoHyphens w:val="0"/>
        <w:spacing w:line="259" w:lineRule="auto"/>
        <w:textAlignment w:val="auto"/>
        <w:rPr>
          <w:rFonts w:ascii="Cambria" w:eastAsia="Calibri" w:hAnsi="Cambria" w:cs="Calibri"/>
          <w:b/>
          <w:bCs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b/>
          <w:bCs/>
          <w:iCs/>
          <w:szCs w:val="24"/>
          <w:lang w:eastAsia="en-US"/>
        </w:rPr>
        <w:t>Zawiadomienia</w:t>
      </w:r>
    </w:p>
    <w:p w14:paraId="612D0CBD" w14:textId="77777777" w:rsidR="00CD00E8" w:rsidRPr="002D2785" w:rsidRDefault="00CD00E8" w:rsidP="00CD00E8">
      <w:pPr>
        <w:widowControl/>
        <w:numPr>
          <w:ilvl w:val="0"/>
          <w:numId w:val="25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Zawiadomienia, z zastrzeżeniem wyjątków wskazanych w Umowie, zawierające oświadczenia składane przez Strony w związku z wykonaniem Umowy będą przesyłane:</w:t>
      </w:r>
    </w:p>
    <w:p w14:paraId="184EA5A6" w14:textId="77777777" w:rsidR="00CD00E8" w:rsidRPr="002D2785" w:rsidRDefault="00CD00E8" w:rsidP="00CD00E8">
      <w:pPr>
        <w:widowControl/>
        <w:numPr>
          <w:ilvl w:val="0"/>
          <w:numId w:val="26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za pośrednictwem listu poleconego albo kurierem na adresy wskazane w Umowie albo</w:t>
      </w:r>
    </w:p>
    <w:p w14:paraId="1C3595DE" w14:textId="77777777" w:rsidR="00CD00E8" w:rsidRPr="002D2785" w:rsidRDefault="00CD00E8" w:rsidP="00CD00E8">
      <w:pPr>
        <w:widowControl/>
        <w:numPr>
          <w:ilvl w:val="0"/>
          <w:numId w:val="26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za pośrednictwem e-maila na następujące adresy e-mail:</w:t>
      </w:r>
    </w:p>
    <w:p w14:paraId="4EC320D7" w14:textId="77777777" w:rsidR="00CD00E8" w:rsidRPr="002D2785" w:rsidRDefault="00CD00E8" w:rsidP="00CD00E8">
      <w:pPr>
        <w:widowControl/>
        <w:suppressAutoHyphens w:val="0"/>
        <w:spacing w:line="259" w:lineRule="auto"/>
        <w:ind w:left="658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Wykonawca Adres e-mail: ...........................................................</w:t>
      </w:r>
    </w:p>
    <w:p w14:paraId="2ECFC4FA" w14:textId="77777777" w:rsidR="00CD00E8" w:rsidRPr="002D2785" w:rsidRDefault="00CD00E8" w:rsidP="00CD00E8">
      <w:pPr>
        <w:widowControl/>
        <w:suppressAutoHyphens w:val="0"/>
        <w:spacing w:line="259" w:lineRule="auto"/>
        <w:ind w:left="658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Zamawiający Adres e-mail: ..........................................................</w:t>
      </w:r>
    </w:p>
    <w:p w14:paraId="73C481BC" w14:textId="77777777" w:rsidR="00CD00E8" w:rsidRPr="002D2785" w:rsidRDefault="00CD00E8" w:rsidP="00CD00E8">
      <w:pPr>
        <w:widowControl/>
        <w:numPr>
          <w:ilvl w:val="0"/>
          <w:numId w:val="25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W celu uniknięcia wątpliwości:</w:t>
      </w:r>
    </w:p>
    <w:p w14:paraId="54B1FE1C" w14:textId="77777777" w:rsidR="00CD00E8" w:rsidRPr="002D2785" w:rsidRDefault="00CD00E8" w:rsidP="00CD00E8">
      <w:pPr>
        <w:widowControl/>
        <w:numPr>
          <w:ilvl w:val="0"/>
          <w:numId w:val="27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wiadomość wysłaną za pośrednictwem listu poleconego, uważa się za doręczoną w momencie doręczenia lub jeśli strona nie podejmie przesyłki z punktu kurierskiego lub urzędu pocztowego, przesyłkę uważa się za doręczoną w terminie 14 dni od dnia pierwszego awizowania. Jeżeli strona odmówi przyjęcia takiej przesyłki i zostanie to potwierdzone na piśmie przez osobę ją doręczającą, uznaje się przesyłkę za prawidłowo doręczoną w dniu dokonania adnotacji o odmowie jej przyjęcia;</w:t>
      </w:r>
    </w:p>
    <w:p w14:paraId="4B6E58E7" w14:textId="77777777" w:rsidR="00CD00E8" w:rsidRPr="002D2785" w:rsidRDefault="00CD00E8" w:rsidP="00CD00E8">
      <w:pPr>
        <w:widowControl/>
        <w:numPr>
          <w:ilvl w:val="0"/>
          <w:numId w:val="27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wiadomość wysłaną za pośrednictwem e-maila, uważa się za doręczoną z chwilą przesłania. W przypadku przesłania e-maila po godz. 15.00 wiadomość uważa się za doręczoną w następnym dniu roboczym (dzień roboczy tj. dzień od poniedziałku do piątku, z wyjątkiem dni ustawowo wolnych od pracy);</w:t>
      </w:r>
    </w:p>
    <w:p w14:paraId="635582DD" w14:textId="77777777" w:rsidR="00CD00E8" w:rsidRPr="002D2785" w:rsidRDefault="00CD00E8" w:rsidP="00CD00E8">
      <w:pPr>
        <w:widowControl/>
        <w:numPr>
          <w:ilvl w:val="0"/>
          <w:numId w:val="28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Strony zobowiązują się do przesłania informacji o zmianie swojego adresu lub adresu e-mail, w terminie 3 dni licząc od dnia dokonania zmiany, pod rygorem uznania, że jakiekolwiek zawiadomienie wysłane przez Stronę na adres lub adres e-mail, co do którego Strona nie poinformowała o zmianie, uznane jest za prawidłowo doręczone. Strony postanawiają, że zmiana adresu Strony lub adresu e-mail, nie stanowi zmiany Umowy i nie wymaga zawarcia aneksu do Umowy.</w:t>
      </w:r>
    </w:p>
    <w:p w14:paraId="628A362B" w14:textId="77777777" w:rsidR="00CD00E8" w:rsidRPr="002D2785" w:rsidRDefault="00CD00E8" w:rsidP="00CD00E8">
      <w:pPr>
        <w:widowControl/>
        <w:numPr>
          <w:ilvl w:val="0"/>
          <w:numId w:val="28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Strony wskazują następujące adresy e-mail do korespondencji:</w:t>
      </w:r>
    </w:p>
    <w:p w14:paraId="6B4D0050" w14:textId="77777777" w:rsidR="00CD00E8" w:rsidRPr="002D2785" w:rsidRDefault="00CD00E8" w:rsidP="00CD00E8">
      <w:pPr>
        <w:widowControl/>
        <w:numPr>
          <w:ilvl w:val="0"/>
          <w:numId w:val="29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Wykonawca:</w:t>
      </w:r>
    </w:p>
    <w:p w14:paraId="0411DE19" w14:textId="77777777" w:rsidR="00CD00E8" w:rsidRPr="002D2785" w:rsidRDefault="00CD00E8" w:rsidP="00CD00E8">
      <w:pPr>
        <w:widowControl/>
        <w:numPr>
          <w:ilvl w:val="0"/>
          <w:numId w:val="29"/>
        </w:numPr>
        <w:suppressAutoHyphens w:val="0"/>
        <w:spacing w:line="259" w:lineRule="auto"/>
        <w:textAlignment w:val="auto"/>
        <w:rPr>
          <w:rFonts w:ascii="Cambria" w:eastAsia="Calibri" w:hAnsi="Cambria" w:cs="Calibri"/>
          <w:iCs/>
          <w:szCs w:val="24"/>
          <w:lang w:eastAsia="en-US"/>
        </w:rPr>
      </w:pPr>
      <w:r w:rsidRPr="002D2785">
        <w:rPr>
          <w:rFonts w:ascii="Cambria" w:eastAsia="Calibri" w:hAnsi="Cambria" w:cs="Calibri"/>
          <w:iCs/>
          <w:szCs w:val="24"/>
          <w:lang w:eastAsia="en-US"/>
        </w:rPr>
        <w:t>Zamawiający:</w:t>
      </w:r>
    </w:p>
    <w:p w14:paraId="3C822140" w14:textId="77777777" w:rsidR="00CD00E8" w:rsidRPr="002D2785" w:rsidRDefault="00CD00E8" w:rsidP="00CD00E8">
      <w:pPr>
        <w:widowControl/>
        <w:suppressAutoHyphens w:val="0"/>
        <w:spacing w:line="259" w:lineRule="auto"/>
        <w:ind w:left="720"/>
        <w:textAlignment w:val="auto"/>
        <w:rPr>
          <w:rFonts w:ascii="Cambria" w:eastAsia="Calibri" w:hAnsi="Cambria" w:cs="Calibri"/>
          <w:iCs/>
          <w:szCs w:val="24"/>
          <w:lang w:eastAsia="en-US"/>
        </w:rPr>
      </w:pPr>
    </w:p>
    <w:p w14:paraId="79B46377" w14:textId="7777777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</w:p>
    <w:p w14:paraId="1858C5EB" w14:textId="68635CE7" w:rsidR="00CD00E8" w:rsidRPr="002D2785" w:rsidRDefault="00CD00E8" w:rsidP="00CD00E8">
      <w:pPr>
        <w:widowControl/>
        <w:overflowPunct w:val="0"/>
        <w:autoSpaceDE w:val="0"/>
        <w:spacing w:line="276" w:lineRule="auto"/>
        <w:textAlignment w:val="auto"/>
        <w:rPr>
          <w:rFonts w:ascii="Cambria" w:hAnsi="Cambria" w:cs="Cambria"/>
          <w:b/>
          <w:bCs/>
          <w:kern w:val="2"/>
          <w:szCs w:val="24"/>
          <w:lang w:eastAsia="pl-PL"/>
        </w:rPr>
      </w:pP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 xml:space="preserve">WYKONAWCA: </w:t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ab/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ab/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ab/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ab/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ab/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ab/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ab/>
      </w:r>
      <w:r w:rsidRPr="002D2785">
        <w:rPr>
          <w:rFonts w:ascii="Cambria" w:hAnsi="Cambria" w:cs="Cambria"/>
          <w:b/>
          <w:bCs/>
          <w:kern w:val="2"/>
          <w:szCs w:val="24"/>
          <w:lang w:eastAsia="pl-PL"/>
        </w:rPr>
        <w:tab/>
        <w:t>ZAMAWIAJĄCY:</w:t>
      </w:r>
    </w:p>
    <w:p w14:paraId="6969E63D" w14:textId="77777777" w:rsidR="00CD00E8" w:rsidRDefault="00CD00E8"/>
    <w:sectPr w:rsidR="00CD0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F"/>
    <w:multiLevelType w:val="multilevel"/>
    <w:tmpl w:val="256E3990"/>
    <w:name w:val="WW8Num6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402"/>
    <w:multiLevelType w:val="multilevel"/>
    <w:tmpl w:val="9DB482BC"/>
    <w:lvl w:ilvl="0">
      <w:start w:val="1"/>
      <w:numFmt w:val="decimal"/>
      <w:lvlText w:val="%1."/>
      <w:lvlJc w:val="left"/>
      <w:pPr>
        <w:ind w:left="136" w:hanging="262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62"/>
      </w:pPr>
    </w:lvl>
    <w:lvl w:ilvl="2">
      <w:numFmt w:val="bullet"/>
      <w:lvlText w:val="•"/>
      <w:lvlJc w:val="left"/>
      <w:pPr>
        <w:ind w:left="1981" w:hanging="262"/>
      </w:pPr>
    </w:lvl>
    <w:lvl w:ilvl="3">
      <w:numFmt w:val="bullet"/>
      <w:lvlText w:val="•"/>
      <w:lvlJc w:val="left"/>
      <w:pPr>
        <w:ind w:left="2901" w:hanging="262"/>
      </w:pPr>
    </w:lvl>
    <w:lvl w:ilvl="4">
      <w:numFmt w:val="bullet"/>
      <w:lvlText w:val="•"/>
      <w:lvlJc w:val="left"/>
      <w:pPr>
        <w:ind w:left="3822" w:hanging="262"/>
      </w:pPr>
    </w:lvl>
    <w:lvl w:ilvl="5">
      <w:numFmt w:val="bullet"/>
      <w:lvlText w:val="•"/>
      <w:lvlJc w:val="left"/>
      <w:pPr>
        <w:ind w:left="4743" w:hanging="262"/>
      </w:pPr>
    </w:lvl>
    <w:lvl w:ilvl="6">
      <w:numFmt w:val="bullet"/>
      <w:lvlText w:val="•"/>
      <w:lvlJc w:val="left"/>
      <w:pPr>
        <w:ind w:left="5663" w:hanging="262"/>
      </w:pPr>
    </w:lvl>
    <w:lvl w:ilvl="7">
      <w:numFmt w:val="bullet"/>
      <w:lvlText w:val="•"/>
      <w:lvlJc w:val="left"/>
      <w:pPr>
        <w:ind w:left="6584" w:hanging="262"/>
      </w:pPr>
    </w:lvl>
    <w:lvl w:ilvl="8">
      <w:numFmt w:val="bullet"/>
      <w:lvlText w:val="•"/>
      <w:lvlJc w:val="left"/>
      <w:pPr>
        <w:ind w:left="7505" w:hanging="262"/>
      </w:pPr>
    </w:lvl>
  </w:abstractNum>
  <w:abstractNum w:abstractNumId="2" w15:restartNumberingAfterBreak="0">
    <w:nsid w:val="00000405"/>
    <w:multiLevelType w:val="multilevel"/>
    <w:tmpl w:val="A7C0E6C8"/>
    <w:lvl w:ilvl="0">
      <w:start w:val="1"/>
      <w:numFmt w:val="decimal"/>
      <w:lvlText w:val="%1."/>
      <w:lvlJc w:val="left"/>
      <w:pPr>
        <w:ind w:left="136" w:hanging="286"/>
      </w:pPr>
      <w:rPr>
        <w:rFonts w:ascii="Cambria" w:hAnsi="Cambria" w:cs="Arial" w:hint="default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86"/>
      </w:pPr>
    </w:lvl>
    <w:lvl w:ilvl="2">
      <w:numFmt w:val="bullet"/>
      <w:lvlText w:val="•"/>
      <w:lvlJc w:val="left"/>
      <w:pPr>
        <w:ind w:left="1981" w:hanging="286"/>
      </w:pPr>
    </w:lvl>
    <w:lvl w:ilvl="3">
      <w:numFmt w:val="bullet"/>
      <w:lvlText w:val="•"/>
      <w:lvlJc w:val="left"/>
      <w:pPr>
        <w:ind w:left="2901" w:hanging="286"/>
      </w:pPr>
    </w:lvl>
    <w:lvl w:ilvl="4">
      <w:numFmt w:val="bullet"/>
      <w:lvlText w:val="•"/>
      <w:lvlJc w:val="left"/>
      <w:pPr>
        <w:ind w:left="3822" w:hanging="286"/>
      </w:pPr>
    </w:lvl>
    <w:lvl w:ilvl="5">
      <w:numFmt w:val="bullet"/>
      <w:lvlText w:val="•"/>
      <w:lvlJc w:val="left"/>
      <w:pPr>
        <w:ind w:left="4743" w:hanging="286"/>
      </w:pPr>
    </w:lvl>
    <w:lvl w:ilvl="6">
      <w:numFmt w:val="bullet"/>
      <w:lvlText w:val="•"/>
      <w:lvlJc w:val="left"/>
      <w:pPr>
        <w:ind w:left="5663" w:hanging="286"/>
      </w:pPr>
    </w:lvl>
    <w:lvl w:ilvl="7">
      <w:numFmt w:val="bullet"/>
      <w:lvlText w:val="•"/>
      <w:lvlJc w:val="left"/>
      <w:pPr>
        <w:ind w:left="6584" w:hanging="286"/>
      </w:pPr>
    </w:lvl>
    <w:lvl w:ilvl="8">
      <w:numFmt w:val="bullet"/>
      <w:lvlText w:val="•"/>
      <w:lvlJc w:val="left"/>
      <w:pPr>
        <w:ind w:left="7505" w:hanging="286"/>
      </w:pPr>
    </w:lvl>
  </w:abstractNum>
  <w:abstractNum w:abstractNumId="3" w15:restartNumberingAfterBreak="0">
    <w:nsid w:val="00000406"/>
    <w:multiLevelType w:val="multilevel"/>
    <w:tmpl w:val="34088B6C"/>
    <w:lvl w:ilvl="0">
      <w:start w:val="1"/>
      <w:numFmt w:val="lowerLetter"/>
      <w:lvlText w:val="%1)"/>
      <w:lvlJc w:val="left"/>
      <w:pPr>
        <w:ind w:left="386" w:hanging="250"/>
      </w:pPr>
      <w:rPr>
        <w:rFonts w:ascii="Cambria" w:hAnsi="Cambria" w:cs="Arial" w:hint="default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310" w:hanging="250"/>
      </w:pPr>
    </w:lvl>
    <w:lvl w:ilvl="2">
      <w:numFmt w:val="bullet"/>
      <w:lvlText w:val="•"/>
      <w:lvlJc w:val="left"/>
      <w:pPr>
        <w:ind w:left="2231" w:hanging="250"/>
      </w:pPr>
    </w:lvl>
    <w:lvl w:ilvl="3">
      <w:numFmt w:val="bullet"/>
      <w:lvlText w:val="•"/>
      <w:lvlJc w:val="left"/>
      <w:pPr>
        <w:ind w:left="3151" w:hanging="250"/>
      </w:pPr>
    </w:lvl>
    <w:lvl w:ilvl="4">
      <w:numFmt w:val="bullet"/>
      <w:lvlText w:val="•"/>
      <w:lvlJc w:val="left"/>
      <w:pPr>
        <w:ind w:left="4072" w:hanging="250"/>
      </w:pPr>
    </w:lvl>
    <w:lvl w:ilvl="5">
      <w:numFmt w:val="bullet"/>
      <w:lvlText w:val="•"/>
      <w:lvlJc w:val="left"/>
      <w:pPr>
        <w:ind w:left="4993" w:hanging="250"/>
      </w:pPr>
    </w:lvl>
    <w:lvl w:ilvl="6">
      <w:numFmt w:val="bullet"/>
      <w:lvlText w:val="•"/>
      <w:lvlJc w:val="left"/>
      <w:pPr>
        <w:ind w:left="5913" w:hanging="250"/>
      </w:pPr>
    </w:lvl>
    <w:lvl w:ilvl="7">
      <w:numFmt w:val="bullet"/>
      <w:lvlText w:val="•"/>
      <w:lvlJc w:val="left"/>
      <w:pPr>
        <w:ind w:left="6834" w:hanging="250"/>
      </w:pPr>
    </w:lvl>
    <w:lvl w:ilvl="8">
      <w:numFmt w:val="bullet"/>
      <w:lvlText w:val="•"/>
      <w:lvlJc w:val="left"/>
      <w:pPr>
        <w:ind w:left="7755" w:hanging="250"/>
      </w:pPr>
    </w:lvl>
  </w:abstractNum>
  <w:abstractNum w:abstractNumId="4" w15:restartNumberingAfterBreak="0">
    <w:nsid w:val="00000407"/>
    <w:multiLevelType w:val="multilevel"/>
    <w:tmpl w:val="676CFDE8"/>
    <w:lvl w:ilvl="0">
      <w:start w:val="4"/>
      <w:numFmt w:val="decimal"/>
      <w:lvlText w:val="%1."/>
      <w:lvlJc w:val="left"/>
      <w:pPr>
        <w:ind w:left="136" w:hanging="243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43"/>
      </w:pPr>
    </w:lvl>
    <w:lvl w:ilvl="2">
      <w:numFmt w:val="bullet"/>
      <w:lvlText w:val="•"/>
      <w:lvlJc w:val="left"/>
      <w:pPr>
        <w:ind w:left="1981" w:hanging="243"/>
      </w:pPr>
    </w:lvl>
    <w:lvl w:ilvl="3">
      <w:numFmt w:val="bullet"/>
      <w:lvlText w:val="•"/>
      <w:lvlJc w:val="left"/>
      <w:pPr>
        <w:ind w:left="2901" w:hanging="243"/>
      </w:pPr>
    </w:lvl>
    <w:lvl w:ilvl="4">
      <w:numFmt w:val="bullet"/>
      <w:lvlText w:val="•"/>
      <w:lvlJc w:val="left"/>
      <w:pPr>
        <w:ind w:left="3822" w:hanging="243"/>
      </w:pPr>
    </w:lvl>
    <w:lvl w:ilvl="5">
      <w:numFmt w:val="bullet"/>
      <w:lvlText w:val="•"/>
      <w:lvlJc w:val="left"/>
      <w:pPr>
        <w:ind w:left="4743" w:hanging="243"/>
      </w:pPr>
    </w:lvl>
    <w:lvl w:ilvl="6">
      <w:numFmt w:val="bullet"/>
      <w:lvlText w:val="•"/>
      <w:lvlJc w:val="left"/>
      <w:pPr>
        <w:ind w:left="5663" w:hanging="243"/>
      </w:pPr>
    </w:lvl>
    <w:lvl w:ilvl="7">
      <w:numFmt w:val="bullet"/>
      <w:lvlText w:val="•"/>
      <w:lvlJc w:val="left"/>
      <w:pPr>
        <w:ind w:left="6584" w:hanging="243"/>
      </w:pPr>
    </w:lvl>
    <w:lvl w:ilvl="8">
      <w:numFmt w:val="bullet"/>
      <w:lvlText w:val="•"/>
      <w:lvlJc w:val="left"/>
      <w:pPr>
        <w:ind w:left="7505" w:hanging="243"/>
      </w:pPr>
    </w:lvl>
  </w:abstractNum>
  <w:abstractNum w:abstractNumId="5" w15:restartNumberingAfterBreak="0">
    <w:nsid w:val="00000408"/>
    <w:multiLevelType w:val="multilevel"/>
    <w:tmpl w:val="728A8F30"/>
    <w:lvl w:ilvl="0">
      <w:start w:val="1"/>
      <w:numFmt w:val="decimal"/>
      <w:lvlText w:val="%1."/>
      <w:lvlJc w:val="left"/>
      <w:pPr>
        <w:ind w:left="357" w:hanging="221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58" w:hanging="221"/>
      </w:pPr>
    </w:lvl>
    <w:lvl w:ilvl="2">
      <w:numFmt w:val="bullet"/>
      <w:lvlText w:val="•"/>
      <w:lvlJc w:val="left"/>
      <w:pPr>
        <w:ind w:left="2157" w:hanging="221"/>
      </w:pPr>
    </w:lvl>
    <w:lvl w:ilvl="3">
      <w:numFmt w:val="bullet"/>
      <w:lvlText w:val="•"/>
      <w:lvlJc w:val="left"/>
      <w:pPr>
        <w:ind w:left="3055" w:hanging="221"/>
      </w:pPr>
    </w:lvl>
    <w:lvl w:ilvl="4">
      <w:numFmt w:val="bullet"/>
      <w:lvlText w:val="•"/>
      <w:lvlJc w:val="left"/>
      <w:pPr>
        <w:ind w:left="3954" w:hanging="221"/>
      </w:pPr>
    </w:lvl>
    <w:lvl w:ilvl="5">
      <w:numFmt w:val="bullet"/>
      <w:lvlText w:val="•"/>
      <w:lvlJc w:val="left"/>
      <w:pPr>
        <w:ind w:left="4853" w:hanging="221"/>
      </w:pPr>
    </w:lvl>
    <w:lvl w:ilvl="6">
      <w:numFmt w:val="bullet"/>
      <w:lvlText w:val="•"/>
      <w:lvlJc w:val="left"/>
      <w:pPr>
        <w:ind w:left="5751" w:hanging="221"/>
      </w:pPr>
    </w:lvl>
    <w:lvl w:ilvl="7">
      <w:numFmt w:val="bullet"/>
      <w:lvlText w:val="•"/>
      <w:lvlJc w:val="left"/>
      <w:pPr>
        <w:ind w:left="6650" w:hanging="221"/>
      </w:pPr>
    </w:lvl>
    <w:lvl w:ilvl="8">
      <w:numFmt w:val="bullet"/>
      <w:lvlText w:val="•"/>
      <w:lvlJc w:val="left"/>
      <w:pPr>
        <w:ind w:left="7549" w:hanging="221"/>
      </w:pPr>
    </w:lvl>
  </w:abstractNum>
  <w:abstractNum w:abstractNumId="6" w15:restartNumberingAfterBreak="0">
    <w:nsid w:val="0000040B"/>
    <w:multiLevelType w:val="multilevel"/>
    <w:tmpl w:val="DFB25E38"/>
    <w:lvl w:ilvl="0">
      <w:start w:val="3"/>
      <w:numFmt w:val="decimal"/>
      <w:lvlText w:val="%1."/>
      <w:lvlJc w:val="left"/>
      <w:pPr>
        <w:ind w:left="136" w:hanging="264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64"/>
      </w:pPr>
    </w:lvl>
    <w:lvl w:ilvl="2">
      <w:numFmt w:val="bullet"/>
      <w:lvlText w:val="•"/>
      <w:lvlJc w:val="left"/>
      <w:pPr>
        <w:ind w:left="1981" w:hanging="264"/>
      </w:pPr>
    </w:lvl>
    <w:lvl w:ilvl="3">
      <w:numFmt w:val="bullet"/>
      <w:lvlText w:val="•"/>
      <w:lvlJc w:val="left"/>
      <w:pPr>
        <w:ind w:left="2901" w:hanging="264"/>
      </w:pPr>
    </w:lvl>
    <w:lvl w:ilvl="4">
      <w:numFmt w:val="bullet"/>
      <w:lvlText w:val="•"/>
      <w:lvlJc w:val="left"/>
      <w:pPr>
        <w:ind w:left="3822" w:hanging="264"/>
      </w:pPr>
    </w:lvl>
    <w:lvl w:ilvl="5">
      <w:numFmt w:val="bullet"/>
      <w:lvlText w:val="•"/>
      <w:lvlJc w:val="left"/>
      <w:pPr>
        <w:ind w:left="4743" w:hanging="264"/>
      </w:pPr>
    </w:lvl>
    <w:lvl w:ilvl="6">
      <w:numFmt w:val="bullet"/>
      <w:lvlText w:val="•"/>
      <w:lvlJc w:val="left"/>
      <w:pPr>
        <w:ind w:left="5663" w:hanging="264"/>
      </w:pPr>
    </w:lvl>
    <w:lvl w:ilvl="7">
      <w:numFmt w:val="bullet"/>
      <w:lvlText w:val="•"/>
      <w:lvlJc w:val="left"/>
      <w:pPr>
        <w:ind w:left="6584" w:hanging="264"/>
      </w:pPr>
    </w:lvl>
    <w:lvl w:ilvl="8">
      <w:numFmt w:val="bullet"/>
      <w:lvlText w:val="•"/>
      <w:lvlJc w:val="left"/>
      <w:pPr>
        <w:ind w:left="7505" w:hanging="264"/>
      </w:pPr>
    </w:lvl>
  </w:abstractNum>
  <w:abstractNum w:abstractNumId="7" w15:restartNumberingAfterBreak="0">
    <w:nsid w:val="0000040D"/>
    <w:multiLevelType w:val="multilevel"/>
    <w:tmpl w:val="3484330A"/>
    <w:lvl w:ilvl="0">
      <w:start w:val="4"/>
      <w:numFmt w:val="decimal"/>
      <w:lvlText w:val="%1."/>
      <w:lvlJc w:val="left"/>
      <w:pPr>
        <w:ind w:left="423" w:hanging="281"/>
      </w:pPr>
      <w:rPr>
        <w:rFonts w:ascii="Cambria" w:hAnsi="Cambria" w:cs="Arial" w:hint="default"/>
        <w:b w:val="0"/>
        <w:bCs w:val="0"/>
        <w:strike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81"/>
      </w:pPr>
    </w:lvl>
    <w:lvl w:ilvl="2">
      <w:numFmt w:val="bullet"/>
      <w:lvlText w:val="•"/>
      <w:lvlJc w:val="left"/>
      <w:pPr>
        <w:ind w:left="1981" w:hanging="281"/>
      </w:pPr>
    </w:lvl>
    <w:lvl w:ilvl="3">
      <w:numFmt w:val="bullet"/>
      <w:lvlText w:val="•"/>
      <w:lvlJc w:val="left"/>
      <w:pPr>
        <w:ind w:left="2901" w:hanging="281"/>
      </w:pPr>
    </w:lvl>
    <w:lvl w:ilvl="4">
      <w:numFmt w:val="bullet"/>
      <w:lvlText w:val="•"/>
      <w:lvlJc w:val="left"/>
      <w:pPr>
        <w:ind w:left="3822" w:hanging="281"/>
      </w:pPr>
    </w:lvl>
    <w:lvl w:ilvl="5">
      <w:numFmt w:val="bullet"/>
      <w:lvlText w:val="•"/>
      <w:lvlJc w:val="left"/>
      <w:pPr>
        <w:ind w:left="4743" w:hanging="281"/>
      </w:pPr>
    </w:lvl>
    <w:lvl w:ilvl="6">
      <w:numFmt w:val="bullet"/>
      <w:lvlText w:val="•"/>
      <w:lvlJc w:val="left"/>
      <w:pPr>
        <w:ind w:left="5663" w:hanging="281"/>
      </w:pPr>
    </w:lvl>
    <w:lvl w:ilvl="7">
      <w:numFmt w:val="bullet"/>
      <w:lvlText w:val="•"/>
      <w:lvlJc w:val="left"/>
      <w:pPr>
        <w:ind w:left="6584" w:hanging="281"/>
      </w:pPr>
    </w:lvl>
    <w:lvl w:ilvl="8">
      <w:numFmt w:val="bullet"/>
      <w:lvlText w:val="•"/>
      <w:lvlJc w:val="left"/>
      <w:pPr>
        <w:ind w:left="7505" w:hanging="281"/>
      </w:pPr>
    </w:lvl>
  </w:abstractNum>
  <w:abstractNum w:abstractNumId="8" w15:restartNumberingAfterBreak="0">
    <w:nsid w:val="0000040E"/>
    <w:multiLevelType w:val="multilevel"/>
    <w:tmpl w:val="F7901BEE"/>
    <w:lvl w:ilvl="0">
      <w:start w:val="1"/>
      <w:numFmt w:val="decimal"/>
      <w:lvlText w:val="%1."/>
      <w:lvlJc w:val="left"/>
      <w:pPr>
        <w:ind w:left="357" w:hanging="221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58" w:hanging="221"/>
      </w:pPr>
    </w:lvl>
    <w:lvl w:ilvl="2">
      <w:numFmt w:val="bullet"/>
      <w:lvlText w:val="•"/>
      <w:lvlJc w:val="left"/>
      <w:pPr>
        <w:ind w:left="2157" w:hanging="221"/>
      </w:pPr>
    </w:lvl>
    <w:lvl w:ilvl="3">
      <w:numFmt w:val="bullet"/>
      <w:lvlText w:val="•"/>
      <w:lvlJc w:val="left"/>
      <w:pPr>
        <w:ind w:left="3055" w:hanging="221"/>
      </w:pPr>
    </w:lvl>
    <w:lvl w:ilvl="4">
      <w:numFmt w:val="bullet"/>
      <w:lvlText w:val="•"/>
      <w:lvlJc w:val="left"/>
      <w:pPr>
        <w:ind w:left="3954" w:hanging="221"/>
      </w:pPr>
    </w:lvl>
    <w:lvl w:ilvl="5">
      <w:numFmt w:val="bullet"/>
      <w:lvlText w:val="•"/>
      <w:lvlJc w:val="left"/>
      <w:pPr>
        <w:ind w:left="4853" w:hanging="221"/>
      </w:pPr>
    </w:lvl>
    <w:lvl w:ilvl="6">
      <w:numFmt w:val="bullet"/>
      <w:lvlText w:val="•"/>
      <w:lvlJc w:val="left"/>
      <w:pPr>
        <w:ind w:left="5751" w:hanging="221"/>
      </w:pPr>
    </w:lvl>
    <w:lvl w:ilvl="7">
      <w:numFmt w:val="bullet"/>
      <w:lvlText w:val="•"/>
      <w:lvlJc w:val="left"/>
      <w:pPr>
        <w:ind w:left="6650" w:hanging="221"/>
      </w:pPr>
    </w:lvl>
    <w:lvl w:ilvl="8">
      <w:numFmt w:val="bullet"/>
      <w:lvlText w:val="•"/>
      <w:lvlJc w:val="left"/>
      <w:pPr>
        <w:ind w:left="7549" w:hanging="221"/>
      </w:pPr>
    </w:lvl>
  </w:abstractNum>
  <w:abstractNum w:abstractNumId="9" w15:restartNumberingAfterBreak="0">
    <w:nsid w:val="0000040F"/>
    <w:multiLevelType w:val="multilevel"/>
    <w:tmpl w:val="319EFCEC"/>
    <w:lvl w:ilvl="0">
      <w:start w:val="1"/>
      <w:numFmt w:val="lowerLetter"/>
      <w:lvlText w:val="%1)"/>
      <w:lvlJc w:val="left"/>
      <w:pPr>
        <w:ind w:left="620" w:hanging="291"/>
      </w:pPr>
      <w:rPr>
        <w:rFonts w:ascii="Cambria" w:hAnsi="Cambria" w:cs="Arial" w:hint="default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506" w:hanging="291"/>
      </w:pPr>
    </w:lvl>
    <w:lvl w:ilvl="2">
      <w:numFmt w:val="bullet"/>
      <w:lvlText w:val="•"/>
      <w:lvlJc w:val="left"/>
      <w:pPr>
        <w:ind w:left="2399" w:hanging="291"/>
      </w:pPr>
    </w:lvl>
    <w:lvl w:ilvl="3">
      <w:numFmt w:val="bullet"/>
      <w:lvlText w:val="•"/>
      <w:lvlJc w:val="left"/>
      <w:pPr>
        <w:ind w:left="3291" w:hanging="291"/>
      </w:pPr>
    </w:lvl>
    <w:lvl w:ilvl="4">
      <w:numFmt w:val="bullet"/>
      <w:lvlText w:val="•"/>
      <w:lvlJc w:val="left"/>
      <w:pPr>
        <w:ind w:left="4184" w:hanging="291"/>
      </w:pPr>
    </w:lvl>
    <w:lvl w:ilvl="5">
      <w:numFmt w:val="bullet"/>
      <w:lvlText w:val="•"/>
      <w:lvlJc w:val="left"/>
      <w:pPr>
        <w:ind w:left="5077" w:hanging="291"/>
      </w:pPr>
    </w:lvl>
    <w:lvl w:ilvl="6">
      <w:numFmt w:val="bullet"/>
      <w:lvlText w:val="•"/>
      <w:lvlJc w:val="left"/>
      <w:pPr>
        <w:ind w:left="5969" w:hanging="291"/>
      </w:pPr>
    </w:lvl>
    <w:lvl w:ilvl="7">
      <w:numFmt w:val="bullet"/>
      <w:lvlText w:val="•"/>
      <w:lvlJc w:val="left"/>
      <w:pPr>
        <w:ind w:left="6862" w:hanging="291"/>
      </w:pPr>
    </w:lvl>
    <w:lvl w:ilvl="8">
      <w:numFmt w:val="bullet"/>
      <w:lvlText w:val="•"/>
      <w:lvlJc w:val="left"/>
      <w:pPr>
        <w:ind w:left="7755" w:hanging="291"/>
      </w:pPr>
    </w:lvl>
  </w:abstractNum>
  <w:abstractNum w:abstractNumId="10" w15:restartNumberingAfterBreak="0">
    <w:nsid w:val="00000411"/>
    <w:multiLevelType w:val="multilevel"/>
    <w:tmpl w:val="C460131E"/>
    <w:lvl w:ilvl="0">
      <w:start w:val="1"/>
      <w:numFmt w:val="decimal"/>
      <w:lvlText w:val="%1."/>
      <w:lvlJc w:val="left"/>
      <w:pPr>
        <w:ind w:left="136" w:hanging="228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28"/>
      </w:pPr>
    </w:lvl>
    <w:lvl w:ilvl="2">
      <w:numFmt w:val="bullet"/>
      <w:lvlText w:val="•"/>
      <w:lvlJc w:val="left"/>
      <w:pPr>
        <w:ind w:left="1981" w:hanging="228"/>
      </w:pPr>
    </w:lvl>
    <w:lvl w:ilvl="3">
      <w:numFmt w:val="bullet"/>
      <w:lvlText w:val="•"/>
      <w:lvlJc w:val="left"/>
      <w:pPr>
        <w:ind w:left="2901" w:hanging="228"/>
      </w:pPr>
    </w:lvl>
    <w:lvl w:ilvl="4">
      <w:numFmt w:val="bullet"/>
      <w:lvlText w:val="•"/>
      <w:lvlJc w:val="left"/>
      <w:pPr>
        <w:ind w:left="3822" w:hanging="228"/>
      </w:pPr>
    </w:lvl>
    <w:lvl w:ilvl="5">
      <w:numFmt w:val="bullet"/>
      <w:lvlText w:val="•"/>
      <w:lvlJc w:val="left"/>
      <w:pPr>
        <w:ind w:left="4743" w:hanging="228"/>
      </w:pPr>
    </w:lvl>
    <w:lvl w:ilvl="6">
      <w:numFmt w:val="bullet"/>
      <w:lvlText w:val="•"/>
      <w:lvlJc w:val="left"/>
      <w:pPr>
        <w:ind w:left="5663" w:hanging="228"/>
      </w:pPr>
    </w:lvl>
    <w:lvl w:ilvl="7">
      <w:numFmt w:val="bullet"/>
      <w:lvlText w:val="•"/>
      <w:lvlJc w:val="left"/>
      <w:pPr>
        <w:ind w:left="6584" w:hanging="228"/>
      </w:pPr>
    </w:lvl>
    <w:lvl w:ilvl="8">
      <w:numFmt w:val="bullet"/>
      <w:lvlText w:val="•"/>
      <w:lvlJc w:val="left"/>
      <w:pPr>
        <w:ind w:left="7505" w:hanging="228"/>
      </w:pPr>
    </w:lvl>
  </w:abstractNum>
  <w:abstractNum w:abstractNumId="11" w15:restartNumberingAfterBreak="0">
    <w:nsid w:val="00000414"/>
    <w:multiLevelType w:val="multilevel"/>
    <w:tmpl w:val="0D860BD8"/>
    <w:lvl w:ilvl="0">
      <w:start w:val="1"/>
      <w:numFmt w:val="decimal"/>
      <w:lvlText w:val="%1."/>
      <w:lvlJc w:val="left"/>
      <w:pPr>
        <w:ind w:left="136" w:hanging="231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31"/>
      </w:pPr>
    </w:lvl>
    <w:lvl w:ilvl="2">
      <w:numFmt w:val="bullet"/>
      <w:lvlText w:val="•"/>
      <w:lvlJc w:val="left"/>
      <w:pPr>
        <w:ind w:left="1981" w:hanging="231"/>
      </w:pPr>
    </w:lvl>
    <w:lvl w:ilvl="3">
      <w:numFmt w:val="bullet"/>
      <w:lvlText w:val="•"/>
      <w:lvlJc w:val="left"/>
      <w:pPr>
        <w:ind w:left="2901" w:hanging="231"/>
      </w:pPr>
    </w:lvl>
    <w:lvl w:ilvl="4">
      <w:numFmt w:val="bullet"/>
      <w:lvlText w:val="•"/>
      <w:lvlJc w:val="left"/>
      <w:pPr>
        <w:ind w:left="3822" w:hanging="231"/>
      </w:pPr>
    </w:lvl>
    <w:lvl w:ilvl="5">
      <w:numFmt w:val="bullet"/>
      <w:lvlText w:val="•"/>
      <w:lvlJc w:val="left"/>
      <w:pPr>
        <w:ind w:left="4743" w:hanging="231"/>
      </w:pPr>
    </w:lvl>
    <w:lvl w:ilvl="6">
      <w:numFmt w:val="bullet"/>
      <w:lvlText w:val="•"/>
      <w:lvlJc w:val="left"/>
      <w:pPr>
        <w:ind w:left="5663" w:hanging="231"/>
      </w:pPr>
    </w:lvl>
    <w:lvl w:ilvl="7">
      <w:numFmt w:val="bullet"/>
      <w:lvlText w:val="•"/>
      <w:lvlJc w:val="left"/>
      <w:pPr>
        <w:ind w:left="6584" w:hanging="231"/>
      </w:pPr>
    </w:lvl>
    <w:lvl w:ilvl="8">
      <w:numFmt w:val="bullet"/>
      <w:lvlText w:val="•"/>
      <w:lvlJc w:val="left"/>
      <w:pPr>
        <w:ind w:left="7505" w:hanging="231"/>
      </w:pPr>
    </w:lvl>
  </w:abstractNum>
  <w:abstractNum w:abstractNumId="12" w15:restartNumberingAfterBreak="0">
    <w:nsid w:val="00000415"/>
    <w:multiLevelType w:val="multilevel"/>
    <w:tmpl w:val="D1F409AC"/>
    <w:lvl w:ilvl="0">
      <w:start w:val="1"/>
      <w:numFmt w:val="lowerLetter"/>
      <w:lvlText w:val="%1)"/>
      <w:lvlJc w:val="left"/>
      <w:pPr>
        <w:ind w:left="586" w:hanging="293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510" w:hanging="293"/>
      </w:pPr>
    </w:lvl>
    <w:lvl w:ilvl="2">
      <w:numFmt w:val="bullet"/>
      <w:lvlText w:val="•"/>
      <w:lvlJc w:val="left"/>
      <w:pPr>
        <w:ind w:left="2431" w:hanging="293"/>
      </w:pPr>
    </w:lvl>
    <w:lvl w:ilvl="3">
      <w:numFmt w:val="bullet"/>
      <w:lvlText w:val="•"/>
      <w:lvlJc w:val="left"/>
      <w:pPr>
        <w:ind w:left="3351" w:hanging="293"/>
      </w:pPr>
    </w:lvl>
    <w:lvl w:ilvl="4">
      <w:numFmt w:val="bullet"/>
      <w:lvlText w:val="•"/>
      <w:lvlJc w:val="left"/>
      <w:pPr>
        <w:ind w:left="4272" w:hanging="293"/>
      </w:pPr>
    </w:lvl>
    <w:lvl w:ilvl="5">
      <w:numFmt w:val="bullet"/>
      <w:lvlText w:val="•"/>
      <w:lvlJc w:val="left"/>
      <w:pPr>
        <w:ind w:left="5193" w:hanging="293"/>
      </w:pPr>
    </w:lvl>
    <w:lvl w:ilvl="6">
      <w:numFmt w:val="bullet"/>
      <w:lvlText w:val="•"/>
      <w:lvlJc w:val="left"/>
      <w:pPr>
        <w:ind w:left="6113" w:hanging="293"/>
      </w:pPr>
    </w:lvl>
    <w:lvl w:ilvl="7">
      <w:numFmt w:val="bullet"/>
      <w:lvlText w:val="•"/>
      <w:lvlJc w:val="left"/>
      <w:pPr>
        <w:ind w:left="7034" w:hanging="293"/>
      </w:pPr>
    </w:lvl>
    <w:lvl w:ilvl="8">
      <w:numFmt w:val="bullet"/>
      <w:lvlText w:val="•"/>
      <w:lvlJc w:val="left"/>
      <w:pPr>
        <w:ind w:left="7955" w:hanging="293"/>
      </w:pPr>
    </w:lvl>
  </w:abstractNum>
  <w:abstractNum w:abstractNumId="13" w15:restartNumberingAfterBreak="0">
    <w:nsid w:val="00000416"/>
    <w:multiLevelType w:val="multilevel"/>
    <w:tmpl w:val="E4787208"/>
    <w:lvl w:ilvl="0">
      <w:start w:val="2"/>
      <w:numFmt w:val="decimal"/>
      <w:lvlText w:val="%1."/>
      <w:lvlJc w:val="left"/>
      <w:pPr>
        <w:ind w:left="136" w:hanging="269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69"/>
      </w:pPr>
    </w:lvl>
    <w:lvl w:ilvl="2">
      <w:numFmt w:val="bullet"/>
      <w:lvlText w:val="•"/>
      <w:lvlJc w:val="left"/>
      <w:pPr>
        <w:ind w:left="1981" w:hanging="269"/>
      </w:pPr>
    </w:lvl>
    <w:lvl w:ilvl="3">
      <w:numFmt w:val="bullet"/>
      <w:lvlText w:val="•"/>
      <w:lvlJc w:val="left"/>
      <w:pPr>
        <w:ind w:left="2901" w:hanging="269"/>
      </w:pPr>
    </w:lvl>
    <w:lvl w:ilvl="4">
      <w:numFmt w:val="bullet"/>
      <w:lvlText w:val="•"/>
      <w:lvlJc w:val="left"/>
      <w:pPr>
        <w:ind w:left="3822" w:hanging="269"/>
      </w:pPr>
    </w:lvl>
    <w:lvl w:ilvl="5">
      <w:numFmt w:val="bullet"/>
      <w:lvlText w:val="•"/>
      <w:lvlJc w:val="left"/>
      <w:pPr>
        <w:ind w:left="4743" w:hanging="269"/>
      </w:pPr>
    </w:lvl>
    <w:lvl w:ilvl="6">
      <w:numFmt w:val="bullet"/>
      <w:lvlText w:val="•"/>
      <w:lvlJc w:val="left"/>
      <w:pPr>
        <w:ind w:left="5663" w:hanging="269"/>
      </w:pPr>
    </w:lvl>
    <w:lvl w:ilvl="7">
      <w:numFmt w:val="bullet"/>
      <w:lvlText w:val="•"/>
      <w:lvlJc w:val="left"/>
      <w:pPr>
        <w:ind w:left="6584" w:hanging="269"/>
      </w:pPr>
    </w:lvl>
    <w:lvl w:ilvl="8">
      <w:numFmt w:val="bullet"/>
      <w:lvlText w:val="•"/>
      <w:lvlJc w:val="left"/>
      <w:pPr>
        <w:ind w:left="7505" w:hanging="269"/>
      </w:pPr>
    </w:lvl>
  </w:abstractNum>
  <w:abstractNum w:abstractNumId="14" w15:restartNumberingAfterBreak="0">
    <w:nsid w:val="00000418"/>
    <w:multiLevelType w:val="multilevel"/>
    <w:tmpl w:val="7918FDDC"/>
    <w:lvl w:ilvl="0">
      <w:start w:val="1"/>
      <w:numFmt w:val="decimal"/>
      <w:lvlText w:val="%1."/>
      <w:lvlJc w:val="left"/>
      <w:pPr>
        <w:ind w:left="136" w:hanging="247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47"/>
      </w:pPr>
    </w:lvl>
    <w:lvl w:ilvl="2">
      <w:numFmt w:val="bullet"/>
      <w:lvlText w:val="•"/>
      <w:lvlJc w:val="left"/>
      <w:pPr>
        <w:ind w:left="1981" w:hanging="247"/>
      </w:pPr>
    </w:lvl>
    <w:lvl w:ilvl="3">
      <w:numFmt w:val="bullet"/>
      <w:lvlText w:val="•"/>
      <w:lvlJc w:val="left"/>
      <w:pPr>
        <w:ind w:left="2901" w:hanging="247"/>
      </w:pPr>
    </w:lvl>
    <w:lvl w:ilvl="4">
      <w:numFmt w:val="bullet"/>
      <w:lvlText w:val="•"/>
      <w:lvlJc w:val="left"/>
      <w:pPr>
        <w:ind w:left="3822" w:hanging="247"/>
      </w:pPr>
    </w:lvl>
    <w:lvl w:ilvl="5">
      <w:numFmt w:val="bullet"/>
      <w:lvlText w:val="•"/>
      <w:lvlJc w:val="left"/>
      <w:pPr>
        <w:ind w:left="4743" w:hanging="247"/>
      </w:pPr>
    </w:lvl>
    <w:lvl w:ilvl="6">
      <w:numFmt w:val="bullet"/>
      <w:lvlText w:val="•"/>
      <w:lvlJc w:val="left"/>
      <w:pPr>
        <w:ind w:left="5663" w:hanging="247"/>
      </w:pPr>
    </w:lvl>
    <w:lvl w:ilvl="7">
      <w:numFmt w:val="bullet"/>
      <w:lvlText w:val="•"/>
      <w:lvlJc w:val="left"/>
      <w:pPr>
        <w:ind w:left="6584" w:hanging="247"/>
      </w:pPr>
    </w:lvl>
    <w:lvl w:ilvl="8">
      <w:numFmt w:val="bullet"/>
      <w:lvlText w:val="•"/>
      <w:lvlJc w:val="left"/>
      <w:pPr>
        <w:ind w:left="7505" w:hanging="247"/>
      </w:pPr>
    </w:lvl>
  </w:abstractNum>
  <w:abstractNum w:abstractNumId="15" w15:restartNumberingAfterBreak="0">
    <w:nsid w:val="00000419"/>
    <w:multiLevelType w:val="multilevel"/>
    <w:tmpl w:val="21565E92"/>
    <w:lvl w:ilvl="0">
      <w:start w:val="1"/>
      <w:numFmt w:val="decimal"/>
      <w:lvlText w:val="%1)"/>
      <w:lvlJc w:val="left"/>
      <w:pPr>
        <w:ind w:left="519" w:hanging="235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424" w:hanging="235"/>
      </w:pPr>
    </w:lvl>
    <w:lvl w:ilvl="2">
      <w:numFmt w:val="bullet"/>
      <w:lvlText w:val="•"/>
      <w:lvlJc w:val="left"/>
      <w:pPr>
        <w:ind w:left="2321" w:hanging="235"/>
      </w:pPr>
    </w:lvl>
    <w:lvl w:ilvl="3">
      <w:numFmt w:val="bullet"/>
      <w:lvlText w:val="•"/>
      <w:lvlJc w:val="left"/>
      <w:pPr>
        <w:ind w:left="3217" w:hanging="235"/>
      </w:pPr>
    </w:lvl>
    <w:lvl w:ilvl="4">
      <w:numFmt w:val="bullet"/>
      <w:lvlText w:val="•"/>
      <w:lvlJc w:val="left"/>
      <w:pPr>
        <w:ind w:left="4114" w:hanging="235"/>
      </w:pPr>
    </w:lvl>
    <w:lvl w:ilvl="5">
      <w:numFmt w:val="bullet"/>
      <w:lvlText w:val="•"/>
      <w:lvlJc w:val="left"/>
      <w:pPr>
        <w:ind w:left="5011" w:hanging="235"/>
      </w:pPr>
    </w:lvl>
    <w:lvl w:ilvl="6">
      <w:numFmt w:val="bullet"/>
      <w:lvlText w:val="•"/>
      <w:lvlJc w:val="left"/>
      <w:pPr>
        <w:ind w:left="5907" w:hanging="235"/>
      </w:pPr>
    </w:lvl>
    <w:lvl w:ilvl="7">
      <w:numFmt w:val="bullet"/>
      <w:lvlText w:val="•"/>
      <w:lvlJc w:val="left"/>
      <w:pPr>
        <w:ind w:left="6804" w:hanging="235"/>
      </w:pPr>
    </w:lvl>
    <w:lvl w:ilvl="8">
      <w:numFmt w:val="bullet"/>
      <w:lvlText w:val="•"/>
      <w:lvlJc w:val="left"/>
      <w:pPr>
        <w:ind w:left="7701" w:hanging="235"/>
      </w:pPr>
    </w:lvl>
  </w:abstractNum>
  <w:abstractNum w:abstractNumId="16" w15:restartNumberingAfterBreak="0">
    <w:nsid w:val="0000041A"/>
    <w:multiLevelType w:val="multilevel"/>
    <w:tmpl w:val="2140ED7A"/>
    <w:lvl w:ilvl="0">
      <w:start w:val="1"/>
      <w:numFmt w:val="decimal"/>
      <w:lvlText w:val="%1."/>
      <w:lvlJc w:val="left"/>
      <w:pPr>
        <w:ind w:left="136" w:hanging="240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40"/>
      </w:pPr>
    </w:lvl>
    <w:lvl w:ilvl="2">
      <w:numFmt w:val="bullet"/>
      <w:lvlText w:val="•"/>
      <w:lvlJc w:val="left"/>
      <w:pPr>
        <w:ind w:left="1981" w:hanging="240"/>
      </w:pPr>
    </w:lvl>
    <w:lvl w:ilvl="3">
      <w:numFmt w:val="bullet"/>
      <w:lvlText w:val="•"/>
      <w:lvlJc w:val="left"/>
      <w:pPr>
        <w:ind w:left="2901" w:hanging="240"/>
      </w:pPr>
    </w:lvl>
    <w:lvl w:ilvl="4">
      <w:numFmt w:val="bullet"/>
      <w:lvlText w:val="•"/>
      <w:lvlJc w:val="left"/>
      <w:pPr>
        <w:ind w:left="3822" w:hanging="240"/>
      </w:pPr>
    </w:lvl>
    <w:lvl w:ilvl="5">
      <w:numFmt w:val="bullet"/>
      <w:lvlText w:val="•"/>
      <w:lvlJc w:val="left"/>
      <w:pPr>
        <w:ind w:left="4743" w:hanging="240"/>
      </w:pPr>
    </w:lvl>
    <w:lvl w:ilvl="6">
      <w:numFmt w:val="bullet"/>
      <w:lvlText w:val="•"/>
      <w:lvlJc w:val="left"/>
      <w:pPr>
        <w:ind w:left="5663" w:hanging="240"/>
      </w:pPr>
    </w:lvl>
    <w:lvl w:ilvl="7">
      <w:numFmt w:val="bullet"/>
      <w:lvlText w:val="•"/>
      <w:lvlJc w:val="left"/>
      <w:pPr>
        <w:ind w:left="6584" w:hanging="240"/>
      </w:pPr>
    </w:lvl>
    <w:lvl w:ilvl="8">
      <w:numFmt w:val="bullet"/>
      <w:lvlText w:val="•"/>
      <w:lvlJc w:val="left"/>
      <w:pPr>
        <w:ind w:left="7505" w:hanging="240"/>
      </w:pPr>
    </w:lvl>
  </w:abstractNum>
  <w:abstractNum w:abstractNumId="17" w15:restartNumberingAfterBreak="0">
    <w:nsid w:val="0000041B"/>
    <w:multiLevelType w:val="multilevel"/>
    <w:tmpl w:val="9B8E3B58"/>
    <w:lvl w:ilvl="0">
      <w:start w:val="1"/>
      <w:numFmt w:val="decimal"/>
      <w:lvlText w:val="%1."/>
      <w:lvlJc w:val="left"/>
      <w:pPr>
        <w:ind w:left="136" w:hanging="264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64"/>
      </w:pPr>
    </w:lvl>
    <w:lvl w:ilvl="2">
      <w:numFmt w:val="bullet"/>
      <w:lvlText w:val="•"/>
      <w:lvlJc w:val="left"/>
      <w:pPr>
        <w:ind w:left="1981" w:hanging="264"/>
      </w:pPr>
    </w:lvl>
    <w:lvl w:ilvl="3">
      <w:numFmt w:val="bullet"/>
      <w:lvlText w:val="•"/>
      <w:lvlJc w:val="left"/>
      <w:pPr>
        <w:ind w:left="2901" w:hanging="264"/>
      </w:pPr>
    </w:lvl>
    <w:lvl w:ilvl="4">
      <w:numFmt w:val="bullet"/>
      <w:lvlText w:val="•"/>
      <w:lvlJc w:val="left"/>
      <w:pPr>
        <w:ind w:left="3822" w:hanging="264"/>
      </w:pPr>
    </w:lvl>
    <w:lvl w:ilvl="5">
      <w:numFmt w:val="bullet"/>
      <w:lvlText w:val="•"/>
      <w:lvlJc w:val="left"/>
      <w:pPr>
        <w:ind w:left="4743" w:hanging="264"/>
      </w:pPr>
    </w:lvl>
    <w:lvl w:ilvl="6">
      <w:numFmt w:val="bullet"/>
      <w:lvlText w:val="•"/>
      <w:lvlJc w:val="left"/>
      <w:pPr>
        <w:ind w:left="5663" w:hanging="264"/>
      </w:pPr>
    </w:lvl>
    <w:lvl w:ilvl="7">
      <w:numFmt w:val="bullet"/>
      <w:lvlText w:val="•"/>
      <w:lvlJc w:val="left"/>
      <w:pPr>
        <w:ind w:left="6584" w:hanging="264"/>
      </w:pPr>
    </w:lvl>
    <w:lvl w:ilvl="8">
      <w:numFmt w:val="bullet"/>
      <w:lvlText w:val="•"/>
      <w:lvlJc w:val="left"/>
      <w:pPr>
        <w:ind w:left="7505" w:hanging="264"/>
      </w:pPr>
    </w:lvl>
  </w:abstractNum>
  <w:abstractNum w:abstractNumId="18" w15:restartNumberingAfterBreak="0">
    <w:nsid w:val="0000041C"/>
    <w:multiLevelType w:val="multilevel"/>
    <w:tmpl w:val="AEFA3766"/>
    <w:lvl w:ilvl="0">
      <w:start w:val="1"/>
      <w:numFmt w:val="decimal"/>
      <w:lvlText w:val="%1)"/>
      <w:lvlJc w:val="left"/>
      <w:pPr>
        <w:ind w:left="439" w:hanging="303"/>
      </w:pPr>
      <w:rPr>
        <w:b w:val="0"/>
        <w:bCs w:val="0"/>
        <w:spacing w:val="-1"/>
        <w:w w:val="99"/>
      </w:rPr>
    </w:lvl>
    <w:lvl w:ilvl="1">
      <w:numFmt w:val="bullet"/>
      <w:lvlText w:val="•"/>
      <w:lvlJc w:val="left"/>
      <w:pPr>
        <w:ind w:left="1363" w:hanging="303"/>
      </w:pPr>
    </w:lvl>
    <w:lvl w:ilvl="2">
      <w:numFmt w:val="bullet"/>
      <w:lvlText w:val="•"/>
      <w:lvlJc w:val="left"/>
      <w:pPr>
        <w:ind w:left="2284" w:hanging="303"/>
      </w:pPr>
    </w:lvl>
    <w:lvl w:ilvl="3">
      <w:numFmt w:val="bullet"/>
      <w:lvlText w:val="•"/>
      <w:lvlJc w:val="left"/>
      <w:pPr>
        <w:ind w:left="3204" w:hanging="303"/>
      </w:pPr>
    </w:lvl>
    <w:lvl w:ilvl="4">
      <w:numFmt w:val="bullet"/>
      <w:lvlText w:val="•"/>
      <w:lvlJc w:val="left"/>
      <w:pPr>
        <w:ind w:left="4125" w:hanging="303"/>
      </w:pPr>
    </w:lvl>
    <w:lvl w:ilvl="5">
      <w:numFmt w:val="bullet"/>
      <w:lvlText w:val="•"/>
      <w:lvlJc w:val="left"/>
      <w:pPr>
        <w:ind w:left="5046" w:hanging="303"/>
      </w:pPr>
    </w:lvl>
    <w:lvl w:ilvl="6">
      <w:numFmt w:val="bullet"/>
      <w:lvlText w:val="•"/>
      <w:lvlJc w:val="left"/>
      <w:pPr>
        <w:ind w:left="5966" w:hanging="303"/>
      </w:pPr>
    </w:lvl>
    <w:lvl w:ilvl="7">
      <w:numFmt w:val="bullet"/>
      <w:lvlText w:val="•"/>
      <w:lvlJc w:val="left"/>
      <w:pPr>
        <w:ind w:left="6887" w:hanging="303"/>
      </w:pPr>
    </w:lvl>
    <w:lvl w:ilvl="8">
      <w:numFmt w:val="bullet"/>
      <w:lvlText w:val="•"/>
      <w:lvlJc w:val="left"/>
      <w:pPr>
        <w:ind w:left="7808" w:hanging="303"/>
      </w:pPr>
    </w:lvl>
  </w:abstractNum>
  <w:abstractNum w:abstractNumId="19" w15:restartNumberingAfterBreak="0">
    <w:nsid w:val="0000041E"/>
    <w:multiLevelType w:val="multilevel"/>
    <w:tmpl w:val="D1B49AB0"/>
    <w:lvl w:ilvl="0">
      <w:start w:val="3"/>
      <w:numFmt w:val="decimal"/>
      <w:lvlText w:val="%1."/>
      <w:lvlJc w:val="left"/>
      <w:pPr>
        <w:ind w:left="136" w:hanging="286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286"/>
      </w:pPr>
    </w:lvl>
    <w:lvl w:ilvl="2">
      <w:numFmt w:val="bullet"/>
      <w:lvlText w:val="•"/>
      <w:lvlJc w:val="left"/>
      <w:pPr>
        <w:ind w:left="1981" w:hanging="286"/>
      </w:pPr>
    </w:lvl>
    <w:lvl w:ilvl="3">
      <w:numFmt w:val="bullet"/>
      <w:lvlText w:val="•"/>
      <w:lvlJc w:val="left"/>
      <w:pPr>
        <w:ind w:left="2901" w:hanging="286"/>
      </w:pPr>
    </w:lvl>
    <w:lvl w:ilvl="4">
      <w:numFmt w:val="bullet"/>
      <w:lvlText w:val="•"/>
      <w:lvlJc w:val="left"/>
      <w:pPr>
        <w:ind w:left="3822" w:hanging="286"/>
      </w:pPr>
    </w:lvl>
    <w:lvl w:ilvl="5">
      <w:numFmt w:val="bullet"/>
      <w:lvlText w:val="•"/>
      <w:lvlJc w:val="left"/>
      <w:pPr>
        <w:ind w:left="4743" w:hanging="286"/>
      </w:pPr>
    </w:lvl>
    <w:lvl w:ilvl="6">
      <w:numFmt w:val="bullet"/>
      <w:lvlText w:val="•"/>
      <w:lvlJc w:val="left"/>
      <w:pPr>
        <w:ind w:left="5663" w:hanging="286"/>
      </w:pPr>
    </w:lvl>
    <w:lvl w:ilvl="7">
      <w:numFmt w:val="bullet"/>
      <w:lvlText w:val="•"/>
      <w:lvlJc w:val="left"/>
      <w:pPr>
        <w:ind w:left="6584" w:hanging="286"/>
      </w:pPr>
    </w:lvl>
    <w:lvl w:ilvl="8">
      <w:numFmt w:val="bullet"/>
      <w:lvlText w:val="•"/>
      <w:lvlJc w:val="left"/>
      <w:pPr>
        <w:ind w:left="7505" w:hanging="286"/>
      </w:pPr>
    </w:lvl>
  </w:abstractNum>
  <w:abstractNum w:abstractNumId="20" w15:restartNumberingAfterBreak="0">
    <w:nsid w:val="0000041F"/>
    <w:multiLevelType w:val="multilevel"/>
    <w:tmpl w:val="55A89590"/>
    <w:lvl w:ilvl="0">
      <w:start w:val="1"/>
      <w:numFmt w:val="decimal"/>
      <w:lvlText w:val="%1."/>
      <w:lvlJc w:val="left"/>
      <w:pPr>
        <w:ind w:left="136" w:hanging="300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060" w:hanging="300"/>
      </w:pPr>
    </w:lvl>
    <w:lvl w:ilvl="2">
      <w:numFmt w:val="bullet"/>
      <w:lvlText w:val="•"/>
      <w:lvlJc w:val="left"/>
      <w:pPr>
        <w:ind w:left="1981" w:hanging="300"/>
      </w:pPr>
    </w:lvl>
    <w:lvl w:ilvl="3">
      <w:numFmt w:val="bullet"/>
      <w:lvlText w:val="•"/>
      <w:lvlJc w:val="left"/>
      <w:pPr>
        <w:ind w:left="2901" w:hanging="300"/>
      </w:pPr>
    </w:lvl>
    <w:lvl w:ilvl="4">
      <w:numFmt w:val="bullet"/>
      <w:lvlText w:val="•"/>
      <w:lvlJc w:val="left"/>
      <w:pPr>
        <w:ind w:left="3822" w:hanging="300"/>
      </w:pPr>
    </w:lvl>
    <w:lvl w:ilvl="5">
      <w:numFmt w:val="bullet"/>
      <w:lvlText w:val="•"/>
      <w:lvlJc w:val="left"/>
      <w:pPr>
        <w:ind w:left="4743" w:hanging="300"/>
      </w:pPr>
    </w:lvl>
    <w:lvl w:ilvl="6">
      <w:numFmt w:val="bullet"/>
      <w:lvlText w:val="•"/>
      <w:lvlJc w:val="left"/>
      <w:pPr>
        <w:ind w:left="5663" w:hanging="300"/>
      </w:pPr>
    </w:lvl>
    <w:lvl w:ilvl="7">
      <w:numFmt w:val="bullet"/>
      <w:lvlText w:val="•"/>
      <w:lvlJc w:val="left"/>
      <w:pPr>
        <w:ind w:left="6584" w:hanging="300"/>
      </w:pPr>
    </w:lvl>
    <w:lvl w:ilvl="8">
      <w:numFmt w:val="bullet"/>
      <w:lvlText w:val="•"/>
      <w:lvlJc w:val="left"/>
      <w:pPr>
        <w:ind w:left="7505" w:hanging="300"/>
      </w:pPr>
    </w:lvl>
  </w:abstractNum>
  <w:abstractNum w:abstractNumId="21" w15:restartNumberingAfterBreak="0">
    <w:nsid w:val="00000422"/>
    <w:multiLevelType w:val="multilevel"/>
    <w:tmpl w:val="C68C5B36"/>
    <w:lvl w:ilvl="0">
      <w:start w:val="4"/>
      <w:numFmt w:val="decimal"/>
      <w:lvlText w:val="%1."/>
      <w:lvlJc w:val="left"/>
      <w:pPr>
        <w:ind w:left="357" w:hanging="221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58" w:hanging="221"/>
      </w:pPr>
    </w:lvl>
    <w:lvl w:ilvl="2">
      <w:numFmt w:val="bullet"/>
      <w:lvlText w:val="•"/>
      <w:lvlJc w:val="left"/>
      <w:pPr>
        <w:ind w:left="2157" w:hanging="221"/>
      </w:pPr>
    </w:lvl>
    <w:lvl w:ilvl="3">
      <w:numFmt w:val="bullet"/>
      <w:lvlText w:val="•"/>
      <w:lvlJc w:val="left"/>
      <w:pPr>
        <w:ind w:left="3055" w:hanging="221"/>
      </w:pPr>
    </w:lvl>
    <w:lvl w:ilvl="4">
      <w:numFmt w:val="bullet"/>
      <w:lvlText w:val="•"/>
      <w:lvlJc w:val="left"/>
      <w:pPr>
        <w:ind w:left="3954" w:hanging="221"/>
      </w:pPr>
    </w:lvl>
    <w:lvl w:ilvl="5">
      <w:numFmt w:val="bullet"/>
      <w:lvlText w:val="•"/>
      <w:lvlJc w:val="left"/>
      <w:pPr>
        <w:ind w:left="4853" w:hanging="221"/>
      </w:pPr>
    </w:lvl>
    <w:lvl w:ilvl="6">
      <w:numFmt w:val="bullet"/>
      <w:lvlText w:val="•"/>
      <w:lvlJc w:val="left"/>
      <w:pPr>
        <w:ind w:left="5751" w:hanging="221"/>
      </w:pPr>
    </w:lvl>
    <w:lvl w:ilvl="7">
      <w:numFmt w:val="bullet"/>
      <w:lvlText w:val="•"/>
      <w:lvlJc w:val="left"/>
      <w:pPr>
        <w:ind w:left="6650" w:hanging="221"/>
      </w:pPr>
    </w:lvl>
    <w:lvl w:ilvl="8">
      <w:numFmt w:val="bullet"/>
      <w:lvlText w:val="•"/>
      <w:lvlJc w:val="left"/>
      <w:pPr>
        <w:ind w:left="7549" w:hanging="221"/>
      </w:pPr>
    </w:lvl>
  </w:abstractNum>
  <w:abstractNum w:abstractNumId="22" w15:restartNumberingAfterBreak="0">
    <w:nsid w:val="0D43639F"/>
    <w:multiLevelType w:val="hybridMultilevel"/>
    <w:tmpl w:val="2CB21DC8"/>
    <w:lvl w:ilvl="0" w:tplc="04150017">
      <w:start w:val="1"/>
      <w:numFmt w:val="lowerLetter"/>
      <w:lvlText w:val="%1)"/>
      <w:lvlJc w:val="left"/>
      <w:pPr>
        <w:ind w:left="689" w:hanging="360"/>
      </w:pPr>
    </w:lvl>
    <w:lvl w:ilvl="1" w:tplc="04150019">
      <w:start w:val="1"/>
      <w:numFmt w:val="lowerLetter"/>
      <w:lvlText w:val="%2."/>
      <w:lvlJc w:val="left"/>
      <w:pPr>
        <w:ind w:left="1409" w:hanging="360"/>
      </w:pPr>
    </w:lvl>
    <w:lvl w:ilvl="2" w:tplc="0415001B">
      <w:start w:val="1"/>
      <w:numFmt w:val="lowerRoman"/>
      <w:lvlText w:val="%3."/>
      <w:lvlJc w:val="right"/>
      <w:pPr>
        <w:ind w:left="2129" w:hanging="180"/>
      </w:pPr>
    </w:lvl>
    <w:lvl w:ilvl="3" w:tplc="0415000F" w:tentative="1">
      <w:start w:val="1"/>
      <w:numFmt w:val="decimal"/>
      <w:lvlText w:val="%4."/>
      <w:lvlJc w:val="left"/>
      <w:pPr>
        <w:ind w:left="2849" w:hanging="360"/>
      </w:pPr>
    </w:lvl>
    <w:lvl w:ilvl="4" w:tplc="04150019" w:tentative="1">
      <w:start w:val="1"/>
      <w:numFmt w:val="lowerLetter"/>
      <w:lvlText w:val="%5."/>
      <w:lvlJc w:val="left"/>
      <w:pPr>
        <w:ind w:left="3569" w:hanging="360"/>
      </w:pPr>
    </w:lvl>
    <w:lvl w:ilvl="5" w:tplc="0415001B" w:tentative="1">
      <w:start w:val="1"/>
      <w:numFmt w:val="lowerRoman"/>
      <w:lvlText w:val="%6."/>
      <w:lvlJc w:val="right"/>
      <w:pPr>
        <w:ind w:left="4289" w:hanging="180"/>
      </w:pPr>
    </w:lvl>
    <w:lvl w:ilvl="6" w:tplc="0415000F" w:tentative="1">
      <w:start w:val="1"/>
      <w:numFmt w:val="decimal"/>
      <w:lvlText w:val="%7."/>
      <w:lvlJc w:val="left"/>
      <w:pPr>
        <w:ind w:left="5009" w:hanging="360"/>
      </w:pPr>
    </w:lvl>
    <w:lvl w:ilvl="7" w:tplc="04150019" w:tentative="1">
      <w:start w:val="1"/>
      <w:numFmt w:val="lowerLetter"/>
      <w:lvlText w:val="%8."/>
      <w:lvlJc w:val="left"/>
      <w:pPr>
        <w:ind w:left="5729" w:hanging="360"/>
      </w:pPr>
    </w:lvl>
    <w:lvl w:ilvl="8" w:tplc="0415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3" w15:restartNumberingAfterBreak="0">
    <w:nsid w:val="0E520F55"/>
    <w:multiLevelType w:val="hybridMultilevel"/>
    <w:tmpl w:val="EA0083CA"/>
    <w:lvl w:ilvl="0" w:tplc="A4EA518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DB605E4"/>
    <w:multiLevelType w:val="hybridMultilevel"/>
    <w:tmpl w:val="6A2EFB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5479B4"/>
    <w:multiLevelType w:val="hybridMultilevel"/>
    <w:tmpl w:val="8C30975E"/>
    <w:lvl w:ilvl="0" w:tplc="F5FA231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952C9B"/>
    <w:multiLevelType w:val="multilevel"/>
    <w:tmpl w:val="C68C5B36"/>
    <w:lvl w:ilvl="0">
      <w:start w:val="4"/>
      <w:numFmt w:val="decimal"/>
      <w:lvlText w:val="%1."/>
      <w:lvlJc w:val="left"/>
      <w:pPr>
        <w:ind w:left="357" w:hanging="221"/>
      </w:pPr>
      <w:rPr>
        <w:rFonts w:ascii="Cambria" w:hAnsi="Cambria" w:cs="Arial" w:hint="default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58" w:hanging="221"/>
      </w:pPr>
    </w:lvl>
    <w:lvl w:ilvl="2">
      <w:numFmt w:val="bullet"/>
      <w:lvlText w:val="•"/>
      <w:lvlJc w:val="left"/>
      <w:pPr>
        <w:ind w:left="2157" w:hanging="221"/>
      </w:pPr>
    </w:lvl>
    <w:lvl w:ilvl="3">
      <w:numFmt w:val="bullet"/>
      <w:lvlText w:val="•"/>
      <w:lvlJc w:val="left"/>
      <w:pPr>
        <w:ind w:left="3055" w:hanging="221"/>
      </w:pPr>
    </w:lvl>
    <w:lvl w:ilvl="4">
      <w:numFmt w:val="bullet"/>
      <w:lvlText w:val="•"/>
      <w:lvlJc w:val="left"/>
      <w:pPr>
        <w:ind w:left="3954" w:hanging="221"/>
      </w:pPr>
    </w:lvl>
    <w:lvl w:ilvl="5">
      <w:numFmt w:val="bullet"/>
      <w:lvlText w:val="•"/>
      <w:lvlJc w:val="left"/>
      <w:pPr>
        <w:ind w:left="4853" w:hanging="221"/>
      </w:pPr>
    </w:lvl>
    <w:lvl w:ilvl="6">
      <w:numFmt w:val="bullet"/>
      <w:lvlText w:val="•"/>
      <w:lvlJc w:val="left"/>
      <w:pPr>
        <w:ind w:left="5751" w:hanging="221"/>
      </w:pPr>
    </w:lvl>
    <w:lvl w:ilvl="7">
      <w:numFmt w:val="bullet"/>
      <w:lvlText w:val="•"/>
      <w:lvlJc w:val="left"/>
      <w:pPr>
        <w:ind w:left="6650" w:hanging="221"/>
      </w:pPr>
    </w:lvl>
    <w:lvl w:ilvl="8">
      <w:numFmt w:val="bullet"/>
      <w:lvlText w:val="•"/>
      <w:lvlJc w:val="left"/>
      <w:pPr>
        <w:ind w:left="7549" w:hanging="221"/>
      </w:pPr>
    </w:lvl>
  </w:abstractNum>
  <w:abstractNum w:abstractNumId="27" w15:restartNumberingAfterBreak="0">
    <w:nsid w:val="5EB76B3E"/>
    <w:multiLevelType w:val="hybridMultilevel"/>
    <w:tmpl w:val="133E83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707007"/>
    <w:multiLevelType w:val="hybridMultilevel"/>
    <w:tmpl w:val="1F986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382245">
    <w:abstractNumId w:val="0"/>
  </w:num>
  <w:num w:numId="2" w16cid:durableId="996956916">
    <w:abstractNumId w:val="21"/>
  </w:num>
  <w:num w:numId="3" w16cid:durableId="2073503216">
    <w:abstractNumId w:val="20"/>
  </w:num>
  <w:num w:numId="4" w16cid:durableId="658465318">
    <w:abstractNumId w:val="19"/>
  </w:num>
  <w:num w:numId="5" w16cid:durableId="185599377">
    <w:abstractNumId w:val="18"/>
  </w:num>
  <w:num w:numId="6" w16cid:durableId="878590086">
    <w:abstractNumId w:val="17"/>
  </w:num>
  <w:num w:numId="7" w16cid:durableId="675379106">
    <w:abstractNumId w:val="16"/>
  </w:num>
  <w:num w:numId="8" w16cid:durableId="1574003858">
    <w:abstractNumId w:val="15"/>
  </w:num>
  <w:num w:numId="9" w16cid:durableId="114296569">
    <w:abstractNumId w:val="14"/>
  </w:num>
  <w:num w:numId="10" w16cid:durableId="1035077138">
    <w:abstractNumId w:val="13"/>
  </w:num>
  <w:num w:numId="11" w16cid:durableId="187567594">
    <w:abstractNumId w:val="12"/>
  </w:num>
  <w:num w:numId="12" w16cid:durableId="2087222563">
    <w:abstractNumId w:val="11"/>
  </w:num>
  <w:num w:numId="13" w16cid:durableId="1970041243">
    <w:abstractNumId w:val="10"/>
  </w:num>
  <w:num w:numId="14" w16cid:durableId="584995949">
    <w:abstractNumId w:val="9"/>
  </w:num>
  <w:num w:numId="15" w16cid:durableId="339820639">
    <w:abstractNumId w:val="8"/>
  </w:num>
  <w:num w:numId="16" w16cid:durableId="783501922">
    <w:abstractNumId w:val="7"/>
  </w:num>
  <w:num w:numId="17" w16cid:durableId="1517648303">
    <w:abstractNumId w:val="6"/>
  </w:num>
  <w:num w:numId="18" w16cid:durableId="1937440933">
    <w:abstractNumId w:val="5"/>
  </w:num>
  <w:num w:numId="19" w16cid:durableId="1614164077">
    <w:abstractNumId w:val="4"/>
  </w:num>
  <w:num w:numId="20" w16cid:durableId="2081832071">
    <w:abstractNumId w:val="3"/>
  </w:num>
  <w:num w:numId="21" w16cid:durableId="1241670261">
    <w:abstractNumId w:val="2"/>
  </w:num>
  <w:num w:numId="22" w16cid:durableId="1697002068">
    <w:abstractNumId w:val="1"/>
  </w:num>
  <w:num w:numId="23" w16cid:durableId="73166789">
    <w:abstractNumId w:val="27"/>
  </w:num>
  <w:num w:numId="24" w16cid:durableId="593823746">
    <w:abstractNumId w:val="26"/>
  </w:num>
  <w:num w:numId="25" w16cid:durableId="1401250712">
    <w:abstractNumId w:val="23"/>
  </w:num>
  <w:num w:numId="26" w16cid:durableId="2095857786">
    <w:abstractNumId w:val="28"/>
  </w:num>
  <w:num w:numId="27" w16cid:durableId="1007244837">
    <w:abstractNumId w:val="22"/>
  </w:num>
  <w:num w:numId="28" w16cid:durableId="308481951">
    <w:abstractNumId w:val="25"/>
  </w:num>
  <w:num w:numId="29" w16cid:durableId="17804906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0E8"/>
    <w:rsid w:val="0072281E"/>
    <w:rsid w:val="00CD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311F1"/>
  <w15:chartTrackingRefBased/>
  <w15:docId w15:val="{6A30F506-D624-461A-AF80-A2AB03A4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00E8"/>
    <w:pPr>
      <w:widowControl w:val="0"/>
      <w:suppressAutoHyphens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0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0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0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0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00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00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00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00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0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0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0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00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00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00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00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00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00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0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0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00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00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00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0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00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0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2373</Words>
  <Characters>14240</Characters>
  <Application>Microsoft Office Word</Application>
  <DocSecurity>0</DocSecurity>
  <Lines>118</Lines>
  <Paragraphs>33</Paragraphs>
  <ScaleCrop>false</ScaleCrop>
  <Company/>
  <LinksUpToDate>false</LinksUpToDate>
  <CharactersWithSpaces>16580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2025-07-23T12:06:00Z</dcterms:created>
  <dcterms:modified xsi:type="dcterms:W3CDTF">2025-07-23T12:06:00Z</dcterms:modified>
</cp:coreProperties>
</file>